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E804" w14:textId="4F0626F7" w:rsidR="00FD02C2" w:rsidRPr="007D1F17" w:rsidRDefault="00AF3D4A" w:rsidP="00AF3D4A">
      <w:pPr>
        <w:spacing w:after="0" w:line="240" w:lineRule="auto"/>
        <w:jc w:val="center"/>
        <w:rPr>
          <w:rFonts w:ascii="Times New Roman" w:hAnsi="Times New Roman" w:cs="Times New Roman"/>
          <w:b/>
          <w:bCs/>
          <w:sz w:val="24"/>
          <w:szCs w:val="24"/>
          <w:u w:val="single"/>
        </w:rPr>
      </w:pPr>
      <w:r w:rsidRPr="007D1F17">
        <w:rPr>
          <w:rFonts w:ascii="Times New Roman" w:hAnsi="Times New Roman" w:cs="Times New Roman"/>
          <w:b/>
          <w:bCs/>
          <w:sz w:val="24"/>
          <w:szCs w:val="24"/>
          <w:u w:val="single"/>
        </w:rPr>
        <w:t>Classes</w:t>
      </w:r>
    </w:p>
    <w:p w14:paraId="56372BF2" w14:textId="77777777" w:rsidR="00AF3D4A" w:rsidRDefault="00AF3D4A" w:rsidP="00AF3D4A">
      <w:pPr>
        <w:spacing w:after="0" w:line="240" w:lineRule="auto"/>
        <w:jc w:val="center"/>
        <w:rPr>
          <w:rFonts w:ascii="Times New Roman" w:hAnsi="Times New Roman" w:cs="Times New Roman"/>
          <w:sz w:val="24"/>
          <w:szCs w:val="24"/>
          <w:u w:val="single"/>
        </w:rPr>
      </w:pPr>
    </w:p>
    <w:p w14:paraId="06826ACB" w14:textId="1B87F76B" w:rsidR="00DB6E0E" w:rsidRDefault="002B0E57" w:rsidP="00DB2D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Monday – Friday </w:t>
      </w:r>
      <w:r w:rsidR="00977FDD">
        <w:rPr>
          <w:rFonts w:ascii="Times New Roman" w:hAnsi="Times New Roman" w:cs="Times New Roman"/>
          <w:sz w:val="24"/>
          <w:szCs w:val="24"/>
        </w:rPr>
        <w:t>8:54-9:40</w:t>
      </w:r>
      <w:r w:rsidR="00AE5AA7">
        <w:rPr>
          <w:rFonts w:ascii="Times New Roman" w:hAnsi="Times New Roman" w:cs="Times New Roman"/>
          <w:sz w:val="24"/>
          <w:szCs w:val="24"/>
        </w:rPr>
        <w:t>am</w:t>
      </w:r>
      <w:r>
        <w:rPr>
          <w:rFonts w:ascii="Times New Roman" w:hAnsi="Times New Roman" w:cs="Times New Roman"/>
          <w:sz w:val="24"/>
          <w:szCs w:val="24"/>
        </w:rPr>
        <w:t xml:space="preserve"> Room 139</w:t>
      </w:r>
    </w:p>
    <w:p w14:paraId="5BC79BFB" w14:textId="237B81C5" w:rsidR="00AE5AA7" w:rsidRPr="003A1FA4" w:rsidRDefault="00AE5AA7" w:rsidP="00AE5AA7">
      <w:pPr>
        <w:spacing w:after="0" w:line="240" w:lineRule="auto"/>
        <w:jc w:val="center"/>
        <w:rPr>
          <w:rFonts w:ascii="Times New Roman" w:hAnsi="Times New Roman" w:cs="Times New Roman"/>
          <w:sz w:val="24"/>
          <w:szCs w:val="24"/>
        </w:rPr>
      </w:pPr>
    </w:p>
    <w:p w14:paraId="4AF120A9" w14:textId="4E57B6BE" w:rsidR="00AF3D4A" w:rsidRDefault="00AF3D4A" w:rsidP="00AF3D4A">
      <w:pPr>
        <w:spacing w:after="0" w:line="240" w:lineRule="auto"/>
        <w:jc w:val="center"/>
        <w:rPr>
          <w:rFonts w:ascii="Times New Roman" w:hAnsi="Times New Roman" w:cs="Times New Roman"/>
          <w:sz w:val="24"/>
          <w:szCs w:val="24"/>
          <w:u w:val="single"/>
        </w:rPr>
      </w:pPr>
      <w:r w:rsidRPr="007D1F17">
        <w:rPr>
          <w:rFonts w:ascii="Times New Roman" w:hAnsi="Times New Roman" w:cs="Times New Roman"/>
          <w:b/>
          <w:bCs/>
          <w:sz w:val="24"/>
          <w:szCs w:val="24"/>
          <w:u w:val="single"/>
        </w:rPr>
        <w:t>Instructor</w:t>
      </w:r>
      <w:r>
        <w:rPr>
          <w:rFonts w:ascii="Times New Roman" w:hAnsi="Times New Roman" w:cs="Times New Roman"/>
          <w:sz w:val="24"/>
          <w:szCs w:val="24"/>
          <w:u w:val="single"/>
        </w:rPr>
        <w:t xml:space="preserve"> </w:t>
      </w:r>
      <w:r w:rsidRPr="007D1F17">
        <w:rPr>
          <w:rFonts w:ascii="Times New Roman" w:hAnsi="Times New Roman" w:cs="Times New Roman"/>
          <w:b/>
          <w:bCs/>
          <w:sz w:val="24"/>
          <w:szCs w:val="24"/>
          <w:u w:val="single"/>
        </w:rPr>
        <w:t>Information</w:t>
      </w:r>
    </w:p>
    <w:p w14:paraId="5C17ACD5" w14:textId="77777777" w:rsidR="00DB6E0E" w:rsidRDefault="00DB6E0E" w:rsidP="00AF3D4A">
      <w:pPr>
        <w:spacing w:after="0" w:line="240" w:lineRule="auto"/>
        <w:jc w:val="center"/>
        <w:rPr>
          <w:rFonts w:ascii="Times New Roman" w:hAnsi="Times New Roman" w:cs="Times New Roman"/>
          <w:sz w:val="24"/>
          <w:szCs w:val="24"/>
          <w:u w:val="single"/>
        </w:rPr>
      </w:pPr>
    </w:p>
    <w:p w14:paraId="3F6D4D62" w14:textId="675DFA71" w:rsidR="00DB6E0E" w:rsidRPr="00A10660" w:rsidRDefault="00DB6E0E" w:rsidP="00DB6E0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Instructor </w:t>
      </w:r>
      <w:r w:rsidR="00303D0C">
        <w:rPr>
          <w:rFonts w:ascii="Times New Roman" w:hAnsi="Times New Roman" w:cs="Times New Roman"/>
          <w:b/>
          <w:bCs/>
          <w:sz w:val="24"/>
          <w:szCs w:val="24"/>
        </w:rPr>
        <w:tab/>
      </w:r>
      <w:r w:rsidR="00303D0C">
        <w:rPr>
          <w:rFonts w:ascii="Times New Roman" w:hAnsi="Times New Roman" w:cs="Times New Roman"/>
          <w:sz w:val="24"/>
          <w:szCs w:val="24"/>
        </w:rPr>
        <w:t>Miss K.</w:t>
      </w:r>
      <w:r w:rsidR="00A10660">
        <w:rPr>
          <w:rFonts w:ascii="Times New Roman" w:hAnsi="Times New Roman" w:cs="Times New Roman"/>
          <w:sz w:val="24"/>
          <w:szCs w:val="24"/>
        </w:rPr>
        <w:tab/>
      </w:r>
      <w:r w:rsidR="00A10660">
        <w:rPr>
          <w:rFonts w:ascii="Times New Roman" w:hAnsi="Times New Roman" w:cs="Times New Roman"/>
          <w:sz w:val="24"/>
          <w:szCs w:val="24"/>
        </w:rPr>
        <w:tab/>
      </w:r>
      <w:r w:rsidR="00A10660">
        <w:rPr>
          <w:rFonts w:ascii="Times New Roman" w:hAnsi="Times New Roman" w:cs="Times New Roman"/>
          <w:sz w:val="24"/>
          <w:szCs w:val="24"/>
        </w:rPr>
        <w:tab/>
      </w:r>
      <w:r w:rsidR="00A10660">
        <w:rPr>
          <w:rFonts w:ascii="Times New Roman" w:hAnsi="Times New Roman" w:cs="Times New Roman"/>
          <w:sz w:val="24"/>
          <w:szCs w:val="24"/>
        </w:rPr>
        <w:tab/>
      </w:r>
      <w:r w:rsidR="00A10660">
        <w:rPr>
          <w:rFonts w:ascii="Times New Roman" w:hAnsi="Times New Roman" w:cs="Times New Roman"/>
          <w:b/>
          <w:bCs/>
          <w:sz w:val="24"/>
          <w:szCs w:val="24"/>
        </w:rPr>
        <w:t>Email:</w:t>
      </w:r>
      <w:r w:rsidR="002B3F70">
        <w:rPr>
          <w:rFonts w:ascii="Times New Roman" w:hAnsi="Times New Roman" w:cs="Times New Roman"/>
          <w:b/>
          <w:bCs/>
          <w:sz w:val="24"/>
          <w:szCs w:val="24"/>
        </w:rPr>
        <w:t xml:space="preserve"> </w:t>
      </w:r>
      <w:r w:rsidR="00C20669">
        <w:rPr>
          <w:rFonts w:ascii="Times New Roman" w:hAnsi="Times New Roman" w:cs="Times New Roman"/>
          <w:sz w:val="24"/>
          <w:szCs w:val="24"/>
        </w:rPr>
        <w:t>ekostenbader@oleanschools.org</w:t>
      </w:r>
    </w:p>
    <w:p w14:paraId="7136992B" w14:textId="42BC87BB" w:rsidR="00DB6E0E" w:rsidRPr="00303D0C" w:rsidRDefault="00DB6E0E" w:rsidP="00DB6E0E">
      <w:pPr>
        <w:spacing w:after="0" w:line="240" w:lineRule="auto"/>
        <w:rPr>
          <w:rFonts w:ascii="Times New Roman" w:hAnsi="Times New Roman" w:cs="Times New Roman"/>
          <w:sz w:val="24"/>
          <w:szCs w:val="24"/>
        </w:rPr>
      </w:pPr>
      <w:r>
        <w:rPr>
          <w:rFonts w:ascii="Times New Roman" w:hAnsi="Times New Roman" w:cs="Times New Roman"/>
          <w:b/>
          <w:bCs/>
          <w:sz w:val="24"/>
          <w:szCs w:val="24"/>
        </w:rPr>
        <w:t>Telephone:</w:t>
      </w:r>
      <w:r w:rsidR="00303D0C">
        <w:rPr>
          <w:rFonts w:ascii="Times New Roman" w:hAnsi="Times New Roman" w:cs="Times New Roman"/>
          <w:b/>
          <w:bCs/>
          <w:sz w:val="24"/>
          <w:szCs w:val="24"/>
        </w:rPr>
        <w:tab/>
      </w:r>
      <w:r w:rsidR="00303D0C">
        <w:rPr>
          <w:rFonts w:ascii="Times New Roman" w:hAnsi="Times New Roman" w:cs="Times New Roman"/>
          <w:sz w:val="24"/>
          <w:szCs w:val="24"/>
        </w:rPr>
        <w:t>(716) 375-801</w:t>
      </w:r>
      <w:r w:rsidR="00970C2C">
        <w:rPr>
          <w:rFonts w:ascii="Times New Roman" w:hAnsi="Times New Roman" w:cs="Times New Roman"/>
          <w:sz w:val="24"/>
          <w:szCs w:val="24"/>
        </w:rPr>
        <w:t>0</w:t>
      </w:r>
      <w:r w:rsidR="00303D0C">
        <w:rPr>
          <w:rFonts w:ascii="Times New Roman" w:hAnsi="Times New Roman" w:cs="Times New Roman"/>
          <w:sz w:val="24"/>
          <w:szCs w:val="24"/>
        </w:rPr>
        <w:t xml:space="preserve">, ext. </w:t>
      </w:r>
      <w:r w:rsidR="0070771E">
        <w:rPr>
          <w:rFonts w:ascii="Times New Roman" w:hAnsi="Times New Roman" w:cs="Times New Roman"/>
          <w:sz w:val="24"/>
          <w:szCs w:val="24"/>
        </w:rPr>
        <w:t>3139</w:t>
      </w:r>
    </w:p>
    <w:p w14:paraId="1B3C3F8A" w14:textId="77777777" w:rsidR="00D06E88" w:rsidRDefault="00D06E88" w:rsidP="0070771E">
      <w:pPr>
        <w:spacing w:after="0" w:line="240" w:lineRule="auto"/>
        <w:rPr>
          <w:rFonts w:ascii="Times New Roman" w:hAnsi="Times New Roman" w:cs="Times New Roman"/>
          <w:sz w:val="24"/>
          <w:szCs w:val="24"/>
          <w:u w:val="single"/>
        </w:rPr>
      </w:pPr>
    </w:p>
    <w:p w14:paraId="72FC8A25" w14:textId="34F0ADB8" w:rsidR="00AF3D4A" w:rsidRPr="007D1F17" w:rsidRDefault="00AF3D4A" w:rsidP="00AF3D4A">
      <w:pPr>
        <w:spacing w:after="0" w:line="240" w:lineRule="auto"/>
        <w:jc w:val="center"/>
        <w:rPr>
          <w:rFonts w:ascii="Times New Roman" w:hAnsi="Times New Roman" w:cs="Times New Roman"/>
          <w:b/>
          <w:bCs/>
          <w:sz w:val="24"/>
          <w:szCs w:val="24"/>
          <w:u w:val="single"/>
        </w:rPr>
      </w:pPr>
      <w:r w:rsidRPr="007D1F17">
        <w:rPr>
          <w:rFonts w:ascii="Times New Roman" w:hAnsi="Times New Roman" w:cs="Times New Roman"/>
          <w:b/>
          <w:bCs/>
          <w:sz w:val="24"/>
          <w:szCs w:val="24"/>
          <w:u w:val="single"/>
        </w:rPr>
        <w:t>Office Hours</w:t>
      </w:r>
    </w:p>
    <w:p w14:paraId="483C6E09" w14:textId="77777777" w:rsidR="00AF3D4A" w:rsidRDefault="00AF3D4A" w:rsidP="00AF3D4A">
      <w:pPr>
        <w:spacing w:after="0" w:line="240" w:lineRule="auto"/>
        <w:jc w:val="center"/>
        <w:rPr>
          <w:rFonts w:ascii="Times New Roman" w:hAnsi="Times New Roman" w:cs="Times New Roman"/>
          <w:sz w:val="24"/>
          <w:szCs w:val="24"/>
          <w:u w:val="single"/>
        </w:rPr>
      </w:pPr>
    </w:p>
    <w:p w14:paraId="7FA557C9" w14:textId="4F40705F" w:rsidR="002B3F70" w:rsidRDefault="003B4A10" w:rsidP="003B4A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Room 139 – Monday – Friday </w:t>
      </w:r>
      <w:r w:rsidR="00D87192">
        <w:rPr>
          <w:rFonts w:ascii="Times New Roman" w:hAnsi="Times New Roman" w:cs="Times New Roman"/>
          <w:sz w:val="24"/>
          <w:szCs w:val="24"/>
        </w:rPr>
        <w:t>2:44 – 3:</w:t>
      </w:r>
      <w:r w:rsidR="005271B7">
        <w:rPr>
          <w:rFonts w:ascii="Times New Roman" w:hAnsi="Times New Roman" w:cs="Times New Roman"/>
          <w:sz w:val="24"/>
          <w:szCs w:val="24"/>
        </w:rPr>
        <w:t>0</w:t>
      </w:r>
      <w:r w:rsidR="00D87192">
        <w:rPr>
          <w:rFonts w:ascii="Times New Roman" w:hAnsi="Times New Roman" w:cs="Times New Roman"/>
          <w:sz w:val="24"/>
          <w:szCs w:val="24"/>
        </w:rPr>
        <w:t>5PM or by appointment</w:t>
      </w:r>
    </w:p>
    <w:p w14:paraId="49CB3736" w14:textId="77777777" w:rsidR="00D06E88" w:rsidRPr="003B4A10" w:rsidRDefault="00D06E88" w:rsidP="003B4A10">
      <w:pPr>
        <w:spacing w:after="0" w:line="240" w:lineRule="auto"/>
        <w:rPr>
          <w:rFonts w:ascii="Times New Roman" w:hAnsi="Times New Roman" w:cs="Times New Roman"/>
          <w:sz w:val="24"/>
          <w:szCs w:val="24"/>
        </w:rPr>
      </w:pPr>
    </w:p>
    <w:p w14:paraId="7370B1F3" w14:textId="1766579A" w:rsidR="00AF3D4A" w:rsidRPr="00AE6B13" w:rsidRDefault="00AF3D4A" w:rsidP="00AF3D4A">
      <w:pPr>
        <w:spacing w:after="0" w:line="240" w:lineRule="auto"/>
        <w:rPr>
          <w:rFonts w:ascii="Times New Roman" w:hAnsi="Times New Roman" w:cs="Times New Roman"/>
          <w:sz w:val="24"/>
          <w:szCs w:val="24"/>
        </w:rPr>
      </w:pPr>
      <w:r>
        <w:rPr>
          <w:rFonts w:ascii="Times New Roman" w:hAnsi="Times New Roman" w:cs="Times New Roman"/>
          <w:b/>
          <w:bCs/>
          <w:sz w:val="24"/>
          <w:szCs w:val="24"/>
        </w:rPr>
        <w:t>Required Text &amp; Materials:</w:t>
      </w:r>
      <w:r w:rsidR="002B3F70">
        <w:rPr>
          <w:rFonts w:ascii="Times New Roman" w:hAnsi="Times New Roman" w:cs="Times New Roman"/>
          <w:b/>
          <w:bCs/>
          <w:sz w:val="24"/>
          <w:szCs w:val="24"/>
        </w:rPr>
        <w:t xml:space="preserve"> </w:t>
      </w:r>
      <w:r w:rsidR="00AE6B13" w:rsidRPr="00AE6B13">
        <w:rPr>
          <w:rFonts w:ascii="Times New Roman" w:hAnsi="Times New Roman" w:cs="Times New Roman"/>
          <w:i/>
          <w:iCs/>
          <w:sz w:val="24"/>
          <w:szCs w:val="24"/>
        </w:rPr>
        <w:t>Financial &amp; Managerial Accounting. 10</w:t>
      </w:r>
      <w:r w:rsidR="00AE6B13" w:rsidRPr="00AE6B13">
        <w:rPr>
          <w:rFonts w:ascii="Times New Roman" w:hAnsi="Times New Roman" w:cs="Times New Roman"/>
          <w:i/>
          <w:iCs/>
          <w:sz w:val="24"/>
          <w:szCs w:val="24"/>
          <w:vertAlign w:val="superscript"/>
        </w:rPr>
        <w:t>th</w:t>
      </w:r>
      <w:r w:rsidR="00AE6B13" w:rsidRPr="00AE6B13">
        <w:rPr>
          <w:rFonts w:ascii="Times New Roman" w:hAnsi="Times New Roman" w:cs="Times New Roman"/>
          <w:i/>
          <w:iCs/>
          <w:sz w:val="24"/>
          <w:szCs w:val="24"/>
        </w:rPr>
        <w:t xml:space="preserve"> edition </w:t>
      </w:r>
      <w:r w:rsidR="00367CE4">
        <w:rPr>
          <w:rFonts w:ascii="Times New Roman" w:hAnsi="Times New Roman" w:cs="Times New Roman"/>
          <w:sz w:val="24"/>
          <w:szCs w:val="24"/>
        </w:rPr>
        <w:t xml:space="preserve">by Needles, Powers, &amp; Crosson </w:t>
      </w:r>
      <w:r w:rsidR="00B217B5">
        <w:rPr>
          <w:rFonts w:ascii="Times New Roman" w:hAnsi="Times New Roman" w:cs="Times New Roman"/>
          <w:sz w:val="24"/>
          <w:szCs w:val="24"/>
        </w:rPr>
        <w:t>© 2014 South-Western, Cengage Learnings (ISBN 978-1-133-</w:t>
      </w:r>
      <w:r w:rsidR="002E6B5D">
        <w:rPr>
          <w:rFonts w:ascii="Times New Roman" w:hAnsi="Times New Roman" w:cs="Times New Roman"/>
          <w:sz w:val="24"/>
          <w:szCs w:val="24"/>
        </w:rPr>
        <w:t>62699-); Notebook/ Folder, Calculator, Pencil, Electronic Folder, Flash Drive</w:t>
      </w:r>
    </w:p>
    <w:p w14:paraId="1115FA3F" w14:textId="77777777" w:rsidR="00D06E88" w:rsidRDefault="00D06E88" w:rsidP="00AF3D4A">
      <w:pPr>
        <w:spacing w:after="0" w:line="240" w:lineRule="auto"/>
        <w:rPr>
          <w:rFonts w:ascii="Times New Roman" w:hAnsi="Times New Roman" w:cs="Times New Roman"/>
          <w:b/>
          <w:bCs/>
          <w:sz w:val="24"/>
          <w:szCs w:val="24"/>
        </w:rPr>
      </w:pPr>
    </w:p>
    <w:p w14:paraId="47532828" w14:textId="0F9F3749" w:rsidR="00AF3D4A" w:rsidRPr="005F39AD" w:rsidRDefault="00AF3D4A" w:rsidP="00AF3D4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Description:</w:t>
      </w:r>
      <w:r w:rsidR="00D9505A">
        <w:rPr>
          <w:rFonts w:ascii="Times New Roman" w:hAnsi="Times New Roman" w:cs="Times New Roman"/>
          <w:b/>
          <w:bCs/>
          <w:sz w:val="24"/>
          <w:szCs w:val="24"/>
        </w:rPr>
        <w:t xml:space="preserve"> </w:t>
      </w:r>
      <w:r w:rsidR="00D74E2A">
        <w:rPr>
          <w:rFonts w:ascii="Times New Roman" w:hAnsi="Times New Roman" w:cs="Times New Roman"/>
          <w:sz w:val="24"/>
          <w:szCs w:val="24"/>
        </w:rPr>
        <w:t xml:space="preserve">Students will gain a broad overview of accounting’s role in satisfying society’s need for financial information. In an overview of the accounting profession, students will understand generally accepted accounting principles underlying the design, </w:t>
      </w:r>
      <w:r w:rsidR="0073415B">
        <w:rPr>
          <w:rFonts w:ascii="Times New Roman" w:hAnsi="Times New Roman" w:cs="Times New Roman"/>
          <w:sz w:val="24"/>
          <w:szCs w:val="24"/>
        </w:rPr>
        <w:t xml:space="preserve">integrity, and effectiveness of accounting information systems. Providing relevant financial statements for the decision maker and the use of computers to </w:t>
      </w:r>
      <w:r w:rsidR="001E78A2">
        <w:rPr>
          <w:rFonts w:ascii="Times New Roman" w:hAnsi="Times New Roman" w:cs="Times New Roman"/>
          <w:sz w:val="24"/>
          <w:szCs w:val="24"/>
        </w:rPr>
        <w:t>generate</w:t>
      </w:r>
      <w:r w:rsidR="0073415B">
        <w:rPr>
          <w:rFonts w:ascii="Times New Roman" w:hAnsi="Times New Roman" w:cs="Times New Roman"/>
          <w:sz w:val="24"/>
          <w:szCs w:val="24"/>
        </w:rPr>
        <w:t xml:space="preserve"> financial information are outlined. </w:t>
      </w:r>
      <w:r w:rsidR="005F39AD">
        <w:rPr>
          <w:rFonts w:ascii="Times New Roman" w:hAnsi="Times New Roman" w:cs="Times New Roman"/>
          <w:b/>
          <w:bCs/>
          <w:sz w:val="24"/>
          <w:szCs w:val="24"/>
        </w:rPr>
        <w:t xml:space="preserve">4 credit hours. </w:t>
      </w:r>
      <w:r w:rsidR="005F39AD" w:rsidRPr="005F39AD">
        <w:rPr>
          <w:rFonts w:ascii="Times New Roman" w:hAnsi="Times New Roman" w:cs="Times New Roman"/>
          <w:b/>
          <w:bCs/>
          <w:i/>
          <w:iCs/>
          <w:sz w:val="24"/>
          <w:szCs w:val="24"/>
        </w:rPr>
        <w:t>Reading: Accuplacer score of 80+</w:t>
      </w:r>
      <w:r w:rsidR="005F39AD">
        <w:rPr>
          <w:rFonts w:ascii="Times New Roman" w:hAnsi="Times New Roman" w:cs="Times New Roman"/>
          <w:b/>
          <w:bCs/>
          <w:i/>
          <w:iCs/>
          <w:sz w:val="24"/>
          <w:szCs w:val="24"/>
        </w:rPr>
        <w:t>.</w:t>
      </w:r>
    </w:p>
    <w:p w14:paraId="6414EDAE" w14:textId="77777777" w:rsidR="00D06E88" w:rsidRDefault="00D06E88" w:rsidP="00AF3D4A">
      <w:pPr>
        <w:spacing w:after="0" w:line="240" w:lineRule="auto"/>
        <w:rPr>
          <w:rFonts w:ascii="Times New Roman" w:hAnsi="Times New Roman" w:cs="Times New Roman"/>
          <w:b/>
          <w:bCs/>
          <w:sz w:val="24"/>
          <w:szCs w:val="24"/>
        </w:rPr>
      </w:pPr>
    </w:p>
    <w:p w14:paraId="2FEE60AF" w14:textId="6234313D" w:rsidR="00AF3D4A" w:rsidRDefault="00AF3D4A" w:rsidP="00AF3D4A">
      <w:pPr>
        <w:spacing w:after="0" w:line="240" w:lineRule="auto"/>
        <w:rPr>
          <w:rFonts w:ascii="Times New Roman" w:hAnsi="Times New Roman" w:cs="Times New Roman"/>
          <w:i/>
          <w:iCs/>
          <w:sz w:val="24"/>
          <w:szCs w:val="24"/>
        </w:rPr>
      </w:pPr>
      <w:r>
        <w:rPr>
          <w:rFonts w:ascii="Times New Roman" w:hAnsi="Times New Roman" w:cs="Times New Roman"/>
          <w:b/>
          <w:bCs/>
          <w:sz w:val="24"/>
          <w:szCs w:val="24"/>
        </w:rPr>
        <w:t>Student Learning Outcomes:</w:t>
      </w:r>
      <w:r w:rsidR="00704F28">
        <w:rPr>
          <w:rFonts w:ascii="Times New Roman" w:hAnsi="Times New Roman" w:cs="Times New Roman"/>
          <w:b/>
          <w:bCs/>
          <w:sz w:val="24"/>
          <w:szCs w:val="24"/>
        </w:rPr>
        <w:t xml:space="preserve"> </w:t>
      </w:r>
      <w:r w:rsidR="00704F28">
        <w:rPr>
          <w:rFonts w:ascii="Times New Roman" w:hAnsi="Times New Roman" w:cs="Times New Roman"/>
          <w:i/>
          <w:iCs/>
          <w:sz w:val="24"/>
          <w:szCs w:val="24"/>
        </w:rPr>
        <w:t>Students who demonstrate understanding can:</w:t>
      </w:r>
    </w:p>
    <w:p w14:paraId="3336DA4F" w14:textId="089D117C" w:rsidR="001D638F" w:rsidRDefault="001D638F" w:rsidP="001D638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accounting’s role in society. </w:t>
      </w:r>
    </w:p>
    <w:p w14:paraId="012491D5" w14:textId="09A0D856" w:rsidR="001D638F" w:rsidRDefault="001D638F" w:rsidP="001D638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Explain fundamental business concepts</w:t>
      </w:r>
      <w:r w:rsidR="000E0099">
        <w:rPr>
          <w:rFonts w:ascii="Times New Roman" w:hAnsi="Times New Roman" w:cs="Times New Roman"/>
          <w:sz w:val="24"/>
          <w:szCs w:val="24"/>
        </w:rPr>
        <w:t>.</w:t>
      </w:r>
    </w:p>
    <w:p w14:paraId="391FE77F" w14:textId="19A9BA82" w:rsidR="000E0099" w:rsidRDefault="000E0099" w:rsidP="001D638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Explain fundamental accounting concepts underlying financial statements. </w:t>
      </w:r>
    </w:p>
    <w:p w14:paraId="7BE79585" w14:textId="7E5330A8" w:rsidR="000E0099" w:rsidRDefault="000E0099" w:rsidP="001D638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the uses </w:t>
      </w:r>
      <w:r w:rsidR="00824901">
        <w:rPr>
          <w:rFonts w:ascii="Times New Roman" w:hAnsi="Times New Roman" w:cs="Times New Roman"/>
          <w:sz w:val="24"/>
          <w:szCs w:val="24"/>
        </w:rPr>
        <w:t>and</w:t>
      </w:r>
      <w:r>
        <w:rPr>
          <w:rFonts w:ascii="Times New Roman" w:hAnsi="Times New Roman" w:cs="Times New Roman"/>
          <w:sz w:val="24"/>
          <w:szCs w:val="24"/>
        </w:rPr>
        <w:t xml:space="preserve"> limitations of financial statements</w:t>
      </w:r>
      <w:r w:rsidR="00824901">
        <w:rPr>
          <w:rFonts w:ascii="Times New Roman" w:hAnsi="Times New Roman" w:cs="Times New Roman"/>
          <w:sz w:val="24"/>
          <w:szCs w:val="24"/>
        </w:rPr>
        <w:t>.</w:t>
      </w:r>
    </w:p>
    <w:p w14:paraId="0F8F7C08" w14:textId="0B184758" w:rsidR="000E0099" w:rsidRPr="001D638F" w:rsidRDefault="000E0099" w:rsidP="001D638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how an </w:t>
      </w:r>
      <w:r w:rsidR="00824901">
        <w:rPr>
          <w:rFonts w:ascii="Times New Roman" w:hAnsi="Times New Roman" w:cs="Times New Roman"/>
          <w:sz w:val="24"/>
          <w:szCs w:val="24"/>
        </w:rPr>
        <w:t xml:space="preserve">accounting information system processes, stores, and communicates financial information. </w:t>
      </w:r>
    </w:p>
    <w:p w14:paraId="6C801BA5" w14:textId="77777777" w:rsidR="00704F28" w:rsidRDefault="00704F28" w:rsidP="00AF3D4A">
      <w:pPr>
        <w:spacing w:after="0" w:line="240" w:lineRule="auto"/>
        <w:rPr>
          <w:rFonts w:ascii="Times New Roman" w:hAnsi="Times New Roman" w:cs="Times New Roman"/>
          <w:i/>
          <w:iCs/>
          <w:sz w:val="24"/>
          <w:szCs w:val="24"/>
        </w:rPr>
      </w:pPr>
    </w:p>
    <w:p w14:paraId="64BBCBC5" w14:textId="331F669F" w:rsidR="00CA5652" w:rsidRPr="00B925E3" w:rsidRDefault="00CA5652" w:rsidP="00B925E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Course Evaluation</w:t>
      </w:r>
    </w:p>
    <w:p w14:paraId="222B0ADB" w14:textId="77777777" w:rsidR="004437AD" w:rsidRPr="004437AD" w:rsidRDefault="004437AD" w:rsidP="004437AD">
      <w:pPr>
        <w:pStyle w:val="ListParagraph"/>
        <w:numPr>
          <w:ilvl w:val="0"/>
          <w:numId w:val="10"/>
        </w:numPr>
        <w:rPr>
          <w:rFonts w:ascii="Times New Roman" w:hAnsi="Times New Roman" w:cs="Times New Roman"/>
          <w:b/>
          <w:bCs/>
          <w:sz w:val="24"/>
          <w:szCs w:val="24"/>
        </w:rPr>
      </w:pPr>
      <w:r>
        <w:rPr>
          <w:rFonts w:ascii="Times New Roman" w:hAnsi="Times New Roman" w:cs="Times New Roman"/>
          <w:sz w:val="24"/>
          <w:szCs w:val="24"/>
        </w:rPr>
        <w:t xml:space="preserve">Chapters/ sections are to be read before class lectures and discussions. Various assessments will be used to monitor reading progress. </w:t>
      </w:r>
    </w:p>
    <w:p w14:paraId="7F1077B2" w14:textId="77777777" w:rsidR="00543D16" w:rsidRPr="00543D16" w:rsidRDefault="00CA5D92" w:rsidP="004437AD">
      <w:pPr>
        <w:pStyle w:val="ListParagraph"/>
        <w:numPr>
          <w:ilvl w:val="0"/>
          <w:numId w:val="10"/>
        </w:numPr>
        <w:rPr>
          <w:rFonts w:ascii="Times New Roman" w:hAnsi="Times New Roman" w:cs="Times New Roman"/>
          <w:b/>
          <w:bCs/>
          <w:sz w:val="24"/>
          <w:szCs w:val="24"/>
        </w:rPr>
      </w:pPr>
      <w:r>
        <w:rPr>
          <w:rFonts w:ascii="Times New Roman" w:hAnsi="Times New Roman" w:cs="Times New Roman"/>
          <w:sz w:val="24"/>
          <w:szCs w:val="24"/>
        </w:rPr>
        <w:t>All assignments must be completed and handed in on the assigned date. Students are responsible for making up ALL assignments due to absences</w:t>
      </w:r>
      <w:r w:rsidR="00543D16">
        <w:rPr>
          <w:rFonts w:ascii="Times New Roman" w:hAnsi="Times New Roman" w:cs="Times New Roman"/>
          <w:sz w:val="24"/>
          <w:szCs w:val="24"/>
        </w:rPr>
        <w:t xml:space="preserve">. Assignments must be turned in the day you return to school. </w:t>
      </w:r>
    </w:p>
    <w:p w14:paraId="49CC4613" w14:textId="77777777" w:rsidR="009A6B56" w:rsidRPr="009A6B56" w:rsidRDefault="00543D16" w:rsidP="004437AD">
      <w:pPr>
        <w:pStyle w:val="ListParagraph"/>
        <w:numPr>
          <w:ilvl w:val="0"/>
          <w:numId w:val="10"/>
        </w:numPr>
        <w:rPr>
          <w:rFonts w:ascii="Times New Roman" w:hAnsi="Times New Roman" w:cs="Times New Roman"/>
          <w:b/>
          <w:bCs/>
          <w:sz w:val="24"/>
          <w:szCs w:val="24"/>
        </w:rPr>
      </w:pPr>
      <w:r>
        <w:rPr>
          <w:rFonts w:ascii="Times New Roman" w:hAnsi="Times New Roman" w:cs="Times New Roman"/>
          <w:sz w:val="24"/>
          <w:szCs w:val="24"/>
        </w:rPr>
        <w:t>Performance assessments will be given at the conclusion of each chapter/ unit</w:t>
      </w:r>
      <w:r w:rsidR="009A6B56">
        <w:rPr>
          <w:rFonts w:ascii="Times New Roman" w:hAnsi="Times New Roman" w:cs="Times New Roman"/>
          <w:sz w:val="24"/>
          <w:szCs w:val="24"/>
        </w:rPr>
        <w:t>. The material on the performance assessments will come from the textbook, lectures, and in-class discussions.</w:t>
      </w:r>
    </w:p>
    <w:p w14:paraId="1E04ABA0" w14:textId="77777777" w:rsidR="009A6B56" w:rsidRPr="009A6B56" w:rsidRDefault="009A6B56" w:rsidP="004437AD">
      <w:pPr>
        <w:pStyle w:val="ListParagraph"/>
        <w:numPr>
          <w:ilvl w:val="0"/>
          <w:numId w:val="10"/>
        </w:numPr>
        <w:rPr>
          <w:rFonts w:ascii="Times New Roman" w:hAnsi="Times New Roman" w:cs="Times New Roman"/>
          <w:b/>
          <w:bCs/>
          <w:sz w:val="24"/>
          <w:szCs w:val="24"/>
        </w:rPr>
      </w:pPr>
      <w:r>
        <w:rPr>
          <w:rFonts w:ascii="Times New Roman" w:hAnsi="Times New Roman" w:cs="Times New Roman"/>
          <w:sz w:val="24"/>
          <w:szCs w:val="24"/>
        </w:rPr>
        <w:t>Grades will be based accordingly:</w:t>
      </w:r>
    </w:p>
    <w:p w14:paraId="137A9BDD" w14:textId="260DE91F" w:rsidR="00B925E3" w:rsidRPr="00B925E3" w:rsidRDefault="009A6B56" w:rsidP="009A6B56">
      <w:pPr>
        <w:pStyle w:val="ListParagraph"/>
        <w:numPr>
          <w:ilvl w:val="1"/>
          <w:numId w:val="10"/>
        </w:numPr>
        <w:rPr>
          <w:rFonts w:ascii="Times New Roman" w:hAnsi="Times New Roman" w:cs="Times New Roman"/>
          <w:b/>
          <w:bCs/>
          <w:sz w:val="24"/>
          <w:szCs w:val="24"/>
        </w:rPr>
      </w:pPr>
      <w:r>
        <w:rPr>
          <w:rFonts w:ascii="Times New Roman" w:hAnsi="Times New Roman" w:cs="Times New Roman"/>
          <w:sz w:val="24"/>
          <w:szCs w:val="24"/>
        </w:rPr>
        <w:t xml:space="preserve"> </w:t>
      </w:r>
      <w:r w:rsidR="005046D0">
        <w:rPr>
          <w:rFonts w:ascii="Times New Roman" w:hAnsi="Times New Roman" w:cs="Times New Roman"/>
          <w:sz w:val="24"/>
          <w:szCs w:val="24"/>
        </w:rPr>
        <w:t>In-class Assignments/ HW</w:t>
      </w:r>
      <w:r w:rsidR="005046D0">
        <w:rPr>
          <w:rFonts w:ascii="Times New Roman" w:hAnsi="Times New Roman" w:cs="Times New Roman"/>
          <w:sz w:val="24"/>
          <w:szCs w:val="24"/>
        </w:rPr>
        <w:tab/>
      </w:r>
      <w:r w:rsidR="005B3737">
        <w:rPr>
          <w:rFonts w:ascii="Times New Roman" w:hAnsi="Times New Roman" w:cs="Times New Roman"/>
          <w:sz w:val="24"/>
          <w:szCs w:val="24"/>
        </w:rPr>
        <w:tab/>
      </w:r>
      <w:r w:rsidR="005046D0">
        <w:rPr>
          <w:rFonts w:ascii="Times New Roman" w:hAnsi="Times New Roman" w:cs="Times New Roman"/>
          <w:sz w:val="24"/>
          <w:szCs w:val="24"/>
        </w:rPr>
        <w:t>50%</w:t>
      </w:r>
      <w:r w:rsidR="005B3737">
        <w:rPr>
          <w:rFonts w:ascii="Times New Roman" w:hAnsi="Times New Roman" w:cs="Times New Roman"/>
          <w:sz w:val="24"/>
          <w:szCs w:val="24"/>
        </w:rPr>
        <w:t xml:space="preserve"> of final grade</w:t>
      </w:r>
    </w:p>
    <w:p w14:paraId="350B096C" w14:textId="4C32907E" w:rsidR="00B925E3" w:rsidRPr="00B925E3" w:rsidRDefault="00B925E3" w:rsidP="009A6B56">
      <w:pPr>
        <w:pStyle w:val="ListParagraph"/>
        <w:numPr>
          <w:ilvl w:val="1"/>
          <w:numId w:val="10"/>
        </w:numPr>
        <w:rPr>
          <w:rFonts w:ascii="Times New Roman" w:hAnsi="Times New Roman" w:cs="Times New Roman"/>
          <w:b/>
          <w:bCs/>
          <w:sz w:val="24"/>
          <w:szCs w:val="24"/>
        </w:rPr>
      </w:pPr>
      <w:r>
        <w:rPr>
          <w:rFonts w:ascii="Times New Roman" w:hAnsi="Times New Roman" w:cs="Times New Roman"/>
          <w:sz w:val="24"/>
          <w:szCs w:val="24"/>
        </w:rPr>
        <w:t xml:space="preserve">Performance Assessments </w:t>
      </w:r>
      <w:r>
        <w:rPr>
          <w:rFonts w:ascii="Times New Roman" w:hAnsi="Times New Roman" w:cs="Times New Roman"/>
          <w:sz w:val="24"/>
          <w:szCs w:val="24"/>
        </w:rPr>
        <w:tab/>
      </w:r>
      <w:r w:rsidR="005B3737">
        <w:rPr>
          <w:rFonts w:ascii="Times New Roman" w:hAnsi="Times New Roman" w:cs="Times New Roman"/>
          <w:sz w:val="24"/>
          <w:szCs w:val="24"/>
        </w:rPr>
        <w:tab/>
      </w:r>
      <w:r>
        <w:rPr>
          <w:rFonts w:ascii="Times New Roman" w:hAnsi="Times New Roman" w:cs="Times New Roman"/>
          <w:sz w:val="24"/>
          <w:szCs w:val="24"/>
        </w:rPr>
        <w:t>30%</w:t>
      </w:r>
      <w:r w:rsidR="005B3737" w:rsidRPr="005B3737">
        <w:rPr>
          <w:rFonts w:ascii="Times New Roman" w:hAnsi="Times New Roman" w:cs="Times New Roman"/>
          <w:sz w:val="24"/>
          <w:szCs w:val="24"/>
        </w:rPr>
        <w:t xml:space="preserve"> </w:t>
      </w:r>
      <w:r w:rsidR="005B3737">
        <w:rPr>
          <w:rFonts w:ascii="Times New Roman" w:hAnsi="Times New Roman" w:cs="Times New Roman"/>
          <w:sz w:val="24"/>
          <w:szCs w:val="24"/>
        </w:rPr>
        <w:t>of final grade</w:t>
      </w:r>
    </w:p>
    <w:p w14:paraId="51653F4B" w14:textId="4686D424" w:rsidR="00B925E3" w:rsidRPr="00B925E3" w:rsidRDefault="005B3737" w:rsidP="009A6B56">
      <w:pPr>
        <w:pStyle w:val="ListParagraph"/>
        <w:numPr>
          <w:ilvl w:val="1"/>
          <w:numId w:val="10"/>
        </w:numPr>
        <w:rPr>
          <w:rFonts w:ascii="Times New Roman" w:hAnsi="Times New Roman" w:cs="Times New Roman"/>
          <w:b/>
          <w:bCs/>
          <w:sz w:val="24"/>
          <w:szCs w:val="24"/>
        </w:rPr>
      </w:pPr>
      <w:r>
        <w:rPr>
          <w:rFonts w:ascii="Times New Roman" w:hAnsi="Times New Roman" w:cs="Times New Roman"/>
          <w:sz w:val="24"/>
          <w:szCs w:val="24"/>
        </w:rPr>
        <w:t xml:space="preserve">Class Participation/ Attendance </w:t>
      </w:r>
      <w:r>
        <w:rPr>
          <w:rFonts w:ascii="Times New Roman" w:hAnsi="Times New Roman" w:cs="Times New Roman"/>
          <w:sz w:val="24"/>
          <w:szCs w:val="24"/>
        </w:rPr>
        <w:tab/>
        <w:t>20%</w:t>
      </w:r>
      <w:r w:rsidRPr="005B3737">
        <w:rPr>
          <w:rFonts w:ascii="Times New Roman" w:hAnsi="Times New Roman" w:cs="Times New Roman"/>
          <w:sz w:val="24"/>
          <w:szCs w:val="24"/>
        </w:rPr>
        <w:t xml:space="preserve"> </w:t>
      </w:r>
      <w:r>
        <w:rPr>
          <w:rFonts w:ascii="Times New Roman" w:hAnsi="Times New Roman" w:cs="Times New Roman"/>
          <w:sz w:val="24"/>
          <w:szCs w:val="24"/>
        </w:rPr>
        <w:t>of final grade</w:t>
      </w:r>
    </w:p>
    <w:p w14:paraId="2C4EED7E" w14:textId="437B15B2" w:rsidR="00AF3D4A" w:rsidRPr="004D3993" w:rsidRDefault="00D06E88" w:rsidP="004D3993">
      <w:pPr>
        <w:pStyle w:val="ListParagraph"/>
        <w:numPr>
          <w:ilvl w:val="1"/>
          <w:numId w:val="10"/>
        </w:numPr>
        <w:rPr>
          <w:rFonts w:ascii="Times New Roman" w:hAnsi="Times New Roman" w:cs="Times New Roman"/>
          <w:b/>
          <w:bCs/>
          <w:sz w:val="24"/>
          <w:szCs w:val="24"/>
        </w:rPr>
      </w:pPr>
      <w:r w:rsidRPr="004437AD">
        <w:rPr>
          <w:rFonts w:ascii="Times New Roman" w:hAnsi="Times New Roman" w:cs="Times New Roman"/>
          <w:b/>
          <w:bCs/>
          <w:sz w:val="24"/>
          <w:szCs w:val="24"/>
        </w:rPr>
        <w:br w:type="page"/>
      </w:r>
    </w:p>
    <w:p w14:paraId="78859BB7" w14:textId="7489E647" w:rsidR="00906082" w:rsidRDefault="00AF3D4A" w:rsidP="00C2066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Attendance / Late Assignments / Expectation</w:t>
      </w:r>
      <w:r w:rsidR="00906082">
        <w:rPr>
          <w:rFonts w:ascii="Times New Roman" w:hAnsi="Times New Roman" w:cs="Times New Roman"/>
          <w:b/>
          <w:bCs/>
          <w:sz w:val="24"/>
          <w:szCs w:val="24"/>
          <w:u w:val="single"/>
        </w:rPr>
        <w:t>s</w:t>
      </w:r>
    </w:p>
    <w:p w14:paraId="5F5CBB1D" w14:textId="5DC141B4" w:rsidR="00906082" w:rsidRDefault="00906082" w:rsidP="00906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Attendance is expected and crucial to be successful in this course. An attendance grade will be calculated each marking period based on the number of class periods missed. Perfect attendance will result in a grade of 100. Each class missed will reduce this grade by 3 points. </w:t>
      </w:r>
    </w:p>
    <w:p w14:paraId="20236151" w14:textId="77777777" w:rsidR="00906082" w:rsidRDefault="00906082" w:rsidP="00906082">
      <w:pPr>
        <w:spacing w:after="0" w:line="240" w:lineRule="auto"/>
        <w:rPr>
          <w:rFonts w:ascii="Times New Roman" w:hAnsi="Times New Roman" w:cs="Times New Roman"/>
          <w:sz w:val="24"/>
          <w:szCs w:val="24"/>
        </w:rPr>
      </w:pPr>
    </w:p>
    <w:p w14:paraId="604B6953" w14:textId="38883E0D" w:rsidR="00906082" w:rsidRDefault="00906082" w:rsidP="00906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allowed an amount of time equivalent to the absence for completing schoolwork in which they are deficient. Students missing tests, quizzes, or assignments which are graded because of truancy will be given a zero. </w:t>
      </w:r>
    </w:p>
    <w:p w14:paraId="57DA1E5C" w14:textId="77777777" w:rsidR="00906082" w:rsidRDefault="00906082" w:rsidP="00906082">
      <w:pPr>
        <w:spacing w:after="0" w:line="240" w:lineRule="auto"/>
        <w:rPr>
          <w:rFonts w:ascii="Times New Roman" w:hAnsi="Times New Roman" w:cs="Times New Roman"/>
          <w:sz w:val="24"/>
          <w:szCs w:val="24"/>
        </w:rPr>
      </w:pPr>
    </w:p>
    <w:p w14:paraId="4F433FA5" w14:textId="3089415E" w:rsidR="00906082" w:rsidRDefault="00906082" w:rsidP="00906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Expectations of students – Olean High School Student-Parent Handbook as well as the Olean City School Districts Code of Conduct will be </w:t>
      </w:r>
      <w:proofErr w:type="gramStart"/>
      <w:r>
        <w:rPr>
          <w:rFonts w:ascii="Times New Roman" w:hAnsi="Times New Roman" w:cs="Times New Roman"/>
          <w:sz w:val="24"/>
          <w:szCs w:val="24"/>
        </w:rPr>
        <w:t>followed at all times</w:t>
      </w:r>
      <w:proofErr w:type="gramEnd"/>
      <w:r>
        <w:rPr>
          <w:rFonts w:ascii="Times New Roman" w:hAnsi="Times New Roman" w:cs="Times New Roman"/>
          <w:sz w:val="24"/>
          <w:szCs w:val="24"/>
        </w:rPr>
        <w:t xml:space="preserve">. Students are responsible for knowing the contents of these policies. </w:t>
      </w:r>
    </w:p>
    <w:p w14:paraId="2E9892FE" w14:textId="77777777" w:rsidR="00906082" w:rsidRDefault="00906082" w:rsidP="00906082">
      <w:pPr>
        <w:spacing w:after="0" w:line="240" w:lineRule="auto"/>
        <w:rPr>
          <w:rFonts w:ascii="Times New Roman" w:hAnsi="Times New Roman" w:cs="Times New Roman"/>
          <w:sz w:val="24"/>
          <w:szCs w:val="24"/>
        </w:rPr>
      </w:pPr>
    </w:p>
    <w:p w14:paraId="2A1F9E8A" w14:textId="1B5DB232" w:rsidR="00906082" w:rsidRDefault="00906082" w:rsidP="00C2066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Disability Accommodation</w:t>
      </w:r>
    </w:p>
    <w:p w14:paraId="3A035C3D" w14:textId="4692EAE7" w:rsidR="00906082" w:rsidRDefault="00906082" w:rsidP="00906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IEP and 504 Plans will be </w:t>
      </w:r>
      <w:proofErr w:type="gramStart"/>
      <w:r>
        <w:rPr>
          <w:rFonts w:ascii="Times New Roman" w:hAnsi="Times New Roman" w:cs="Times New Roman"/>
          <w:sz w:val="24"/>
          <w:szCs w:val="24"/>
        </w:rPr>
        <w:t>followed at all times</w:t>
      </w:r>
      <w:proofErr w:type="gramEnd"/>
      <w:r>
        <w:rPr>
          <w:rFonts w:ascii="Times New Roman" w:hAnsi="Times New Roman" w:cs="Times New Roman"/>
          <w:sz w:val="24"/>
          <w:szCs w:val="24"/>
        </w:rPr>
        <w:t xml:space="preserve"> to ensure accommodations are met. If students believe their plans need refining, I encourage ant student to contact their guidance counselor or Marcie Richmond, Director of Special Education, at </w:t>
      </w:r>
      <w:hyperlink r:id="rId7" w:history="1">
        <w:r w:rsidRPr="00E00F64">
          <w:rPr>
            <w:rStyle w:val="Hyperlink"/>
            <w:rFonts w:ascii="Times New Roman" w:hAnsi="Times New Roman" w:cs="Times New Roman"/>
            <w:sz w:val="24"/>
            <w:szCs w:val="24"/>
          </w:rPr>
          <w:t>mrichmond@olean.wnyric.org</w:t>
        </w:r>
      </w:hyperlink>
      <w:r>
        <w:rPr>
          <w:rFonts w:ascii="Times New Roman" w:hAnsi="Times New Roman" w:cs="Times New Roman"/>
          <w:sz w:val="24"/>
          <w:szCs w:val="24"/>
        </w:rPr>
        <w:t xml:space="preserve"> or (716) 375-8010. </w:t>
      </w:r>
    </w:p>
    <w:p w14:paraId="7CE8DC40" w14:textId="77777777" w:rsidR="00906082" w:rsidRDefault="00906082" w:rsidP="00906082">
      <w:pPr>
        <w:spacing w:after="0" w:line="240" w:lineRule="auto"/>
        <w:rPr>
          <w:rFonts w:ascii="Times New Roman" w:hAnsi="Times New Roman" w:cs="Times New Roman"/>
          <w:sz w:val="24"/>
          <w:szCs w:val="24"/>
        </w:rPr>
      </w:pPr>
    </w:p>
    <w:p w14:paraId="122808A8" w14:textId="0A0088E0" w:rsidR="00906082" w:rsidRPr="00A96186" w:rsidRDefault="00977FDD" w:rsidP="00A96186">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Brightspace</w:t>
      </w:r>
      <w:r w:rsidR="00906082">
        <w:rPr>
          <w:rFonts w:ascii="Times New Roman" w:hAnsi="Times New Roman" w:cs="Times New Roman"/>
          <w:b/>
          <w:bCs/>
          <w:sz w:val="24"/>
          <w:szCs w:val="24"/>
          <w:u w:val="single"/>
        </w:rPr>
        <w:t xml:space="preserve"> Use Policy</w:t>
      </w:r>
    </w:p>
    <w:p w14:paraId="59E5E091" w14:textId="5CAEE37A" w:rsidR="00906082" w:rsidRDefault="00977FDD" w:rsidP="00906082">
      <w:pPr>
        <w:spacing w:after="0" w:line="240" w:lineRule="auto"/>
        <w:rPr>
          <w:rFonts w:ascii="Times New Roman" w:hAnsi="Times New Roman" w:cs="Times New Roman"/>
          <w:sz w:val="24"/>
          <w:szCs w:val="24"/>
        </w:rPr>
      </w:pPr>
      <w:r>
        <w:rPr>
          <w:rFonts w:ascii="Times New Roman" w:hAnsi="Times New Roman" w:cs="Times New Roman"/>
          <w:sz w:val="24"/>
          <w:szCs w:val="24"/>
        </w:rPr>
        <w:t>Brightspace</w:t>
      </w:r>
      <w:r w:rsidR="00906082">
        <w:rPr>
          <w:rFonts w:ascii="Times New Roman" w:hAnsi="Times New Roman" w:cs="Times New Roman"/>
          <w:sz w:val="24"/>
          <w:szCs w:val="24"/>
        </w:rPr>
        <w:t xml:space="preserve"> use is not required for OHS students. </w:t>
      </w:r>
    </w:p>
    <w:p w14:paraId="6F09B09F" w14:textId="77777777" w:rsidR="00B64126" w:rsidRDefault="00B64126" w:rsidP="00906082">
      <w:pPr>
        <w:spacing w:after="0" w:line="240" w:lineRule="auto"/>
        <w:rPr>
          <w:rFonts w:ascii="Times New Roman" w:hAnsi="Times New Roman" w:cs="Times New Roman"/>
          <w:sz w:val="24"/>
          <w:szCs w:val="24"/>
        </w:rPr>
      </w:pPr>
    </w:p>
    <w:p w14:paraId="5292F9AC" w14:textId="77777777" w:rsidR="00C20669" w:rsidRDefault="00C20669" w:rsidP="00C2066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Cell Phone Policy</w:t>
      </w:r>
    </w:p>
    <w:p w14:paraId="6AD9B4C5" w14:textId="05D2B9D6" w:rsidR="00C20669" w:rsidRDefault="00C20669" w:rsidP="00906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Cell phones should be </w:t>
      </w:r>
      <w:proofErr w:type="gramStart"/>
      <w:r>
        <w:rPr>
          <w:rFonts w:ascii="Times New Roman" w:hAnsi="Times New Roman" w:cs="Times New Roman"/>
          <w:sz w:val="24"/>
          <w:szCs w:val="24"/>
        </w:rPr>
        <w:t>turned off and away in lockers at all times</w:t>
      </w:r>
      <w:proofErr w:type="gramEnd"/>
      <w:r>
        <w:rPr>
          <w:rFonts w:ascii="Times New Roman" w:hAnsi="Times New Roman" w:cs="Times New Roman"/>
          <w:sz w:val="24"/>
          <w:szCs w:val="24"/>
        </w:rPr>
        <w:t xml:space="preserve">. </w:t>
      </w:r>
    </w:p>
    <w:p w14:paraId="4C2EC18D" w14:textId="77777777" w:rsidR="0089289C" w:rsidRDefault="0089289C" w:rsidP="00906082">
      <w:pPr>
        <w:spacing w:after="0" w:line="240" w:lineRule="auto"/>
        <w:rPr>
          <w:rFonts w:ascii="Times New Roman" w:hAnsi="Times New Roman" w:cs="Times New Roman"/>
          <w:sz w:val="24"/>
          <w:szCs w:val="24"/>
        </w:rPr>
      </w:pPr>
    </w:p>
    <w:p w14:paraId="0D86729F" w14:textId="6F828BA8" w:rsidR="005061D2" w:rsidRDefault="005061D2" w:rsidP="000911B6">
      <w:pPr>
        <w:spacing w:after="0" w:line="276" w:lineRule="auto"/>
        <w:rPr>
          <w:rFonts w:ascii="Times New Roman" w:hAnsi="Times New Roman" w:cs="Times New Roman"/>
          <w:b/>
          <w:bCs/>
          <w:i/>
          <w:iCs/>
          <w:noProof/>
          <w:sz w:val="24"/>
          <w:szCs w:val="24"/>
        </w:rPr>
      </w:pPr>
      <w:r>
        <w:rPr>
          <w:rFonts w:ascii="Times New Roman" w:hAnsi="Times New Roman" w:cs="Times New Roman"/>
          <w:b/>
          <w:bCs/>
          <w:noProof/>
          <w:sz w:val="24"/>
          <w:szCs w:val="24"/>
          <w:u w:val="single"/>
        </w:rPr>
        <w:t>Tentative Course Outline:</w:t>
      </w:r>
      <w:r>
        <w:rPr>
          <w:rFonts w:ascii="Times New Roman" w:hAnsi="Times New Roman" w:cs="Times New Roman"/>
          <w:b/>
          <w:bCs/>
          <w:noProof/>
          <w:sz w:val="24"/>
          <w:szCs w:val="24"/>
        </w:rPr>
        <w:t xml:space="preserve"> </w:t>
      </w:r>
      <w:r>
        <w:rPr>
          <w:rFonts w:ascii="Times New Roman" w:hAnsi="Times New Roman" w:cs="Times New Roman"/>
          <w:b/>
          <w:bCs/>
          <w:i/>
          <w:iCs/>
          <w:noProof/>
          <w:sz w:val="24"/>
          <w:szCs w:val="24"/>
        </w:rPr>
        <w:t>BUS 1510 – Principles of Financial Accounting</w:t>
      </w:r>
    </w:p>
    <w:p w14:paraId="6EE2607E" w14:textId="77777777" w:rsidR="0089289C" w:rsidRDefault="0089289C" w:rsidP="000911B6">
      <w:pPr>
        <w:spacing w:after="0" w:line="276" w:lineRule="auto"/>
        <w:rPr>
          <w:rFonts w:ascii="Times New Roman" w:hAnsi="Times New Roman" w:cs="Times New Roman"/>
          <w:b/>
          <w:bCs/>
          <w:i/>
          <w:iCs/>
          <w:noProof/>
          <w:sz w:val="24"/>
          <w:szCs w:val="24"/>
        </w:rPr>
      </w:pPr>
    </w:p>
    <w:p w14:paraId="7CC3F2C9" w14:textId="282B533E" w:rsidR="0089289C" w:rsidRDefault="005D6E36" w:rsidP="0089289C">
      <w:pPr>
        <w:spacing w:after="0" w:line="240" w:lineRule="auto"/>
        <w:ind w:left="72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0D163413" wp14:editId="32599AC0">
                <wp:simplePos x="0" y="0"/>
                <wp:positionH relativeFrom="column">
                  <wp:posOffset>2285990</wp:posOffset>
                </wp:positionH>
                <wp:positionV relativeFrom="paragraph">
                  <wp:posOffset>421349</wp:posOffset>
                </wp:positionV>
                <wp:extent cx="32760" cy="82800"/>
                <wp:effectExtent l="38100" t="57150" r="43815" b="50800"/>
                <wp:wrapNone/>
                <wp:docPr id="275629986"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32760" cy="82800"/>
                      </w14:xfrm>
                    </w14:contentPart>
                  </a:graphicData>
                </a:graphic>
              </wp:anchor>
            </w:drawing>
          </mc:Choice>
          <mc:Fallback>
            <w:pict>
              <v:shapetype w14:anchorId="2C82BA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79.3pt;margin-top:32.5pt;width:4pt;height:7.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">
                <v:imagedata r:id="rId9" o:title=""/>
              </v:shape>
            </w:pict>
          </mc:Fallback>
        </mc:AlternateContent>
      </w:r>
      <w:r w:rsidR="000911B6" w:rsidRPr="000911B6">
        <w:rPr>
          <w:rFonts w:ascii="Times New Roman" w:hAnsi="Times New Roman" w:cs="Times New Roman"/>
          <w:noProof/>
          <w:sz w:val="24"/>
          <w:szCs w:val="24"/>
        </w:rPr>
        <w:drawing>
          <wp:inline distT="0" distB="0" distL="0" distR="0" wp14:anchorId="2213614A" wp14:editId="3567F4CB">
            <wp:extent cx="3935073" cy="1940399"/>
            <wp:effectExtent l="25400" t="25400" r="27940" b="28575"/>
            <wp:docPr id="14484518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5928" cy="1950683"/>
                    </a:xfrm>
                    <a:prstGeom prst="rect">
                      <a:avLst/>
                    </a:prstGeom>
                    <a:noFill/>
                    <a:ln w="19050">
                      <a:solidFill>
                        <a:schemeClr val="tx1"/>
                      </a:solidFill>
                    </a:ln>
                  </pic:spPr>
                </pic:pic>
              </a:graphicData>
            </a:graphic>
          </wp:inline>
        </w:drawing>
      </w:r>
    </w:p>
    <w:p w14:paraId="113BC4AB" w14:textId="77777777" w:rsidR="0089289C" w:rsidRDefault="0089289C" w:rsidP="0089289C">
      <w:pPr>
        <w:spacing w:after="0" w:line="240" w:lineRule="auto"/>
        <w:ind w:left="720" w:firstLine="720"/>
        <w:rPr>
          <w:rFonts w:ascii="Times New Roman" w:hAnsi="Times New Roman" w:cs="Times New Roman"/>
          <w:sz w:val="24"/>
          <w:szCs w:val="24"/>
        </w:rPr>
      </w:pPr>
    </w:p>
    <w:p w14:paraId="690A5019" w14:textId="26AC47BC" w:rsidR="00526FBE" w:rsidRPr="00A96186" w:rsidRDefault="00526FBE" w:rsidP="0090608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Grade Conversion:</w:t>
      </w:r>
    </w:p>
    <w:p w14:paraId="02DAAD8A" w14:textId="70C63EDE" w:rsidR="00526FBE" w:rsidRPr="0089289C" w:rsidRDefault="00526FBE" w:rsidP="00906082">
      <w:pPr>
        <w:spacing w:after="0"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289C">
        <w:rPr>
          <w:rFonts w:ascii="Times New Roman" w:hAnsi="Times New Roman" w:cs="Times New Roman"/>
          <w:sz w:val="24"/>
          <w:szCs w:val="24"/>
        </w:rPr>
        <w:tab/>
      </w:r>
      <w:r w:rsidRPr="0089289C">
        <w:rPr>
          <w:rFonts w:ascii="Times New Roman" w:hAnsi="Times New Roman" w:cs="Times New Roman"/>
          <w:sz w:val="20"/>
          <w:szCs w:val="20"/>
        </w:rPr>
        <w:t>A</w:t>
      </w:r>
      <w:r w:rsidRPr="0089289C">
        <w:rPr>
          <w:rFonts w:ascii="Times New Roman" w:hAnsi="Times New Roman" w:cs="Times New Roman"/>
          <w:sz w:val="20"/>
          <w:szCs w:val="20"/>
        </w:rPr>
        <w:tab/>
        <w:t>100%-93%</w:t>
      </w:r>
    </w:p>
    <w:p w14:paraId="2CCC72CA" w14:textId="0066BC3E" w:rsidR="00526FBE" w:rsidRPr="0089289C" w:rsidRDefault="00526FBE" w:rsidP="00906082">
      <w:pPr>
        <w:spacing w:after="0" w:line="240" w:lineRule="auto"/>
        <w:rPr>
          <w:rFonts w:ascii="Times New Roman" w:hAnsi="Times New Roman" w:cs="Times New Roman"/>
          <w:sz w:val="20"/>
          <w:szCs w:val="20"/>
        </w:rPr>
      </w:pPr>
      <w:r w:rsidRPr="0089289C">
        <w:rPr>
          <w:rFonts w:ascii="Times New Roman" w:hAnsi="Times New Roman" w:cs="Times New Roman"/>
          <w:sz w:val="20"/>
          <w:szCs w:val="20"/>
        </w:rPr>
        <w:tab/>
      </w:r>
      <w:r w:rsidRPr="0089289C">
        <w:rPr>
          <w:rFonts w:ascii="Times New Roman" w:hAnsi="Times New Roman" w:cs="Times New Roman"/>
          <w:sz w:val="20"/>
          <w:szCs w:val="20"/>
        </w:rPr>
        <w:tab/>
      </w:r>
      <w:r w:rsidRPr="0089289C">
        <w:rPr>
          <w:rFonts w:ascii="Times New Roman" w:hAnsi="Times New Roman" w:cs="Times New Roman"/>
          <w:sz w:val="20"/>
          <w:szCs w:val="20"/>
        </w:rPr>
        <w:tab/>
      </w:r>
      <w:r w:rsidR="0089289C">
        <w:rPr>
          <w:rFonts w:ascii="Times New Roman" w:hAnsi="Times New Roman" w:cs="Times New Roman"/>
          <w:sz w:val="20"/>
          <w:szCs w:val="20"/>
        </w:rPr>
        <w:tab/>
      </w:r>
      <w:r w:rsidRPr="0089289C">
        <w:rPr>
          <w:rFonts w:ascii="Times New Roman" w:hAnsi="Times New Roman" w:cs="Times New Roman"/>
          <w:sz w:val="20"/>
          <w:szCs w:val="20"/>
        </w:rPr>
        <w:t>B+</w:t>
      </w:r>
      <w:r w:rsidRPr="0089289C">
        <w:rPr>
          <w:rFonts w:ascii="Times New Roman" w:hAnsi="Times New Roman" w:cs="Times New Roman"/>
          <w:sz w:val="20"/>
          <w:szCs w:val="20"/>
        </w:rPr>
        <w:tab/>
        <w:t>92%-88%</w:t>
      </w:r>
    </w:p>
    <w:p w14:paraId="56294492" w14:textId="00505817" w:rsidR="00526FBE" w:rsidRPr="0089289C" w:rsidRDefault="00526FBE" w:rsidP="00906082">
      <w:pPr>
        <w:spacing w:after="0" w:line="240" w:lineRule="auto"/>
        <w:rPr>
          <w:rFonts w:ascii="Times New Roman" w:hAnsi="Times New Roman" w:cs="Times New Roman"/>
          <w:sz w:val="20"/>
          <w:szCs w:val="20"/>
        </w:rPr>
      </w:pPr>
      <w:r w:rsidRPr="0089289C">
        <w:rPr>
          <w:rFonts w:ascii="Times New Roman" w:hAnsi="Times New Roman" w:cs="Times New Roman"/>
          <w:sz w:val="20"/>
          <w:szCs w:val="20"/>
        </w:rPr>
        <w:tab/>
      </w:r>
      <w:r w:rsidRPr="0089289C">
        <w:rPr>
          <w:rFonts w:ascii="Times New Roman" w:hAnsi="Times New Roman" w:cs="Times New Roman"/>
          <w:sz w:val="20"/>
          <w:szCs w:val="20"/>
        </w:rPr>
        <w:tab/>
      </w:r>
      <w:r w:rsidRPr="0089289C">
        <w:rPr>
          <w:rFonts w:ascii="Times New Roman" w:hAnsi="Times New Roman" w:cs="Times New Roman"/>
          <w:sz w:val="20"/>
          <w:szCs w:val="20"/>
        </w:rPr>
        <w:tab/>
      </w:r>
      <w:r w:rsidR="0089289C">
        <w:rPr>
          <w:rFonts w:ascii="Times New Roman" w:hAnsi="Times New Roman" w:cs="Times New Roman"/>
          <w:sz w:val="20"/>
          <w:szCs w:val="20"/>
        </w:rPr>
        <w:tab/>
      </w:r>
      <w:r w:rsidRPr="0089289C">
        <w:rPr>
          <w:rFonts w:ascii="Times New Roman" w:hAnsi="Times New Roman" w:cs="Times New Roman"/>
          <w:sz w:val="20"/>
          <w:szCs w:val="20"/>
        </w:rPr>
        <w:t>B</w:t>
      </w:r>
      <w:r w:rsidRPr="0089289C">
        <w:rPr>
          <w:rFonts w:ascii="Times New Roman" w:hAnsi="Times New Roman" w:cs="Times New Roman"/>
          <w:sz w:val="20"/>
          <w:szCs w:val="20"/>
        </w:rPr>
        <w:tab/>
        <w:t>87%-83%</w:t>
      </w:r>
    </w:p>
    <w:p w14:paraId="04B5694F" w14:textId="25501B5D" w:rsidR="00526FBE" w:rsidRPr="0089289C" w:rsidRDefault="00526FBE" w:rsidP="00906082">
      <w:pPr>
        <w:spacing w:after="0" w:line="240" w:lineRule="auto"/>
        <w:rPr>
          <w:rFonts w:ascii="Times New Roman" w:hAnsi="Times New Roman" w:cs="Times New Roman"/>
          <w:sz w:val="20"/>
          <w:szCs w:val="20"/>
        </w:rPr>
      </w:pPr>
      <w:r w:rsidRPr="0089289C">
        <w:rPr>
          <w:rFonts w:ascii="Times New Roman" w:hAnsi="Times New Roman" w:cs="Times New Roman"/>
          <w:sz w:val="20"/>
          <w:szCs w:val="20"/>
        </w:rPr>
        <w:tab/>
      </w:r>
      <w:r w:rsidRPr="0089289C">
        <w:rPr>
          <w:rFonts w:ascii="Times New Roman" w:hAnsi="Times New Roman" w:cs="Times New Roman"/>
          <w:sz w:val="20"/>
          <w:szCs w:val="20"/>
        </w:rPr>
        <w:tab/>
      </w:r>
      <w:r w:rsidR="0089289C">
        <w:rPr>
          <w:rFonts w:ascii="Times New Roman" w:hAnsi="Times New Roman" w:cs="Times New Roman"/>
          <w:sz w:val="20"/>
          <w:szCs w:val="20"/>
        </w:rPr>
        <w:tab/>
      </w:r>
      <w:r w:rsidRPr="0089289C">
        <w:rPr>
          <w:rFonts w:ascii="Times New Roman" w:hAnsi="Times New Roman" w:cs="Times New Roman"/>
          <w:sz w:val="20"/>
          <w:szCs w:val="20"/>
        </w:rPr>
        <w:tab/>
        <w:t>C+</w:t>
      </w:r>
      <w:r w:rsidRPr="0089289C">
        <w:rPr>
          <w:rFonts w:ascii="Times New Roman" w:hAnsi="Times New Roman" w:cs="Times New Roman"/>
          <w:sz w:val="20"/>
          <w:szCs w:val="20"/>
        </w:rPr>
        <w:tab/>
        <w:t>82%-78%</w:t>
      </w:r>
    </w:p>
    <w:p w14:paraId="5AB139A1" w14:textId="0D3678B2" w:rsidR="00526FBE" w:rsidRPr="0089289C" w:rsidRDefault="00526FBE" w:rsidP="00906082">
      <w:pPr>
        <w:spacing w:after="0" w:line="240" w:lineRule="auto"/>
        <w:rPr>
          <w:rFonts w:ascii="Times New Roman" w:hAnsi="Times New Roman" w:cs="Times New Roman"/>
          <w:sz w:val="20"/>
          <w:szCs w:val="20"/>
        </w:rPr>
      </w:pPr>
      <w:r w:rsidRPr="0089289C">
        <w:rPr>
          <w:rFonts w:ascii="Times New Roman" w:hAnsi="Times New Roman" w:cs="Times New Roman"/>
          <w:sz w:val="20"/>
          <w:szCs w:val="20"/>
        </w:rPr>
        <w:tab/>
      </w:r>
      <w:r w:rsidRPr="0089289C">
        <w:rPr>
          <w:rFonts w:ascii="Times New Roman" w:hAnsi="Times New Roman" w:cs="Times New Roman"/>
          <w:sz w:val="20"/>
          <w:szCs w:val="20"/>
        </w:rPr>
        <w:tab/>
      </w:r>
      <w:r w:rsidRPr="0089289C">
        <w:rPr>
          <w:rFonts w:ascii="Times New Roman" w:hAnsi="Times New Roman" w:cs="Times New Roman"/>
          <w:sz w:val="20"/>
          <w:szCs w:val="20"/>
        </w:rPr>
        <w:tab/>
      </w:r>
      <w:r w:rsidR="0089289C">
        <w:rPr>
          <w:rFonts w:ascii="Times New Roman" w:hAnsi="Times New Roman" w:cs="Times New Roman"/>
          <w:sz w:val="20"/>
          <w:szCs w:val="20"/>
        </w:rPr>
        <w:tab/>
      </w:r>
      <w:r w:rsidRPr="0089289C">
        <w:rPr>
          <w:rFonts w:ascii="Times New Roman" w:hAnsi="Times New Roman" w:cs="Times New Roman"/>
          <w:sz w:val="20"/>
          <w:szCs w:val="20"/>
        </w:rPr>
        <w:t>C</w:t>
      </w:r>
      <w:r w:rsidRPr="0089289C">
        <w:rPr>
          <w:rFonts w:ascii="Times New Roman" w:hAnsi="Times New Roman" w:cs="Times New Roman"/>
          <w:sz w:val="20"/>
          <w:szCs w:val="20"/>
        </w:rPr>
        <w:tab/>
        <w:t>77%-73%</w:t>
      </w:r>
    </w:p>
    <w:p w14:paraId="6A565AB2" w14:textId="7DC10224" w:rsidR="00526FBE" w:rsidRPr="0089289C" w:rsidRDefault="00526FBE" w:rsidP="00906082">
      <w:pPr>
        <w:spacing w:after="0" w:line="240" w:lineRule="auto"/>
        <w:rPr>
          <w:rFonts w:ascii="Times New Roman" w:hAnsi="Times New Roman" w:cs="Times New Roman"/>
          <w:sz w:val="20"/>
          <w:szCs w:val="20"/>
        </w:rPr>
      </w:pPr>
      <w:r w:rsidRPr="0089289C">
        <w:rPr>
          <w:rFonts w:ascii="Times New Roman" w:hAnsi="Times New Roman" w:cs="Times New Roman"/>
          <w:sz w:val="20"/>
          <w:szCs w:val="20"/>
        </w:rPr>
        <w:tab/>
      </w:r>
      <w:r w:rsidRPr="0089289C">
        <w:rPr>
          <w:rFonts w:ascii="Times New Roman" w:hAnsi="Times New Roman" w:cs="Times New Roman"/>
          <w:sz w:val="20"/>
          <w:szCs w:val="20"/>
        </w:rPr>
        <w:tab/>
      </w:r>
      <w:r w:rsidR="0089289C">
        <w:rPr>
          <w:rFonts w:ascii="Times New Roman" w:hAnsi="Times New Roman" w:cs="Times New Roman"/>
          <w:sz w:val="20"/>
          <w:szCs w:val="20"/>
        </w:rPr>
        <w:tab/>
      </w:r>
      <w:r w:rsidRPr="0089289C">
        <w:rPr>
          <w:rFonts w:ascii="Times New Roman" w:hAnsi="Times New Roman" w:cs="Times New Roman"/>
          <w:sz w:val="20"/>
          <w:szCs w:val="20"/>
        </w:rPr>
        <w:tab/>
        <w:t>D+</w:t>
      </w:r>
      <w:r w:rsidRPr="0089289C">
        <w:rPr>
          <w:rFonts w:ascii="Times New Roman" w:hAnsi="Times New Roman" w:cs="Times New Roman"/>
          <w:sz w:val="20"/>
          <w:szCs w:val="20"/>
        </w:rPr>
        <w:tab/>
        <w:t>72%-68%</w:t>
      </w:r>
    </w:p>
    <w:p w14:paraId="2DE5EAAD" w14:textId="621E2D94" w:rsidR="0089289C" w:rsidRPr="0089289C" w:rsidRDefault="00526FBE" w:rsidP="00C20669">
      <w:pPr>
        <w:spacing w:after="0" w:line="240" w:lineRule="auto"/>
        <w:rPr>
          <w:rFonts w:ascii="Times New Roman" w:hAnsi="Times New Roman" w:cs="Times New Roman"/>
          <w:sz w:val="20"/>
          <w:szCs w:val="20"/>
        </w:rPr>
      </w:pPr>
      <w:r w:rsidRPr="0089289C">
        <w:rPr>
          <w:rFonts w:ascii="Times New Roman" w:hAnsi="Times New Roman" w:cs="Times New Roman"/>
          <w:sz w:val="20"/>
          <w:szCs w:val="20"/>
        </w:rPr>
        <w:tab/>
      </w:r>
      <w:r w:rsidRPr="0089289C">
        <w:rPr>
          <w:rFonts w:ascii="Times New Roman" w:hAnsi="Times New Roman" w:cs="Times New Roman"/>
          <w:sz w:val="20"/>
          <w:szCs w:val="20"/>
        </w:rPr>
        <w:tab/>
      </w:r>
      <w:r w:rsidR="0089289C">
        <w:rPr>
          <w:rFonts w:ascii="Times New Roman" w:hAnsi="Times New Roman" w:cs="Times New Roman"/>
          <w:sz w:val="20"/>
          <w:szCs w:val="20"/>
        </w:rPr>
        <w:tab/>
      </w:r>
      <w:r w:rsidRPr="0089289C">
        <w:rPr>
          <w:rFonts w:ascii="Times New Roman" w:hAnsi="Times New Roman" w:cs="Times New Roman"/>
          <w:sz w:val="20"/>
          <w:szCs w:val="20"/>
        </w:rPr>
        <w:tab/>
        <w:t>D</w:t>
      </w:r>
      <w:r w:rsidRPr="0089289C">
        <w:rPr>
          <w:rFonts w:ascii="Times New Roman" w:hAnsi="Times New Roman" w:cs="Times New Roman"/>
          <w:sz w:val="20"/>
          <w:szCs w:val="20"/>
        </w:rPr>
        <w:tab/>
        <w:t>67%-65%</w:t>
      </w:r>
    </w:p>
    <w:p w14:paraId="65A1D3AE" w14:textId="02CF5F44" w:rsidR="00595A9D" w:rsidRDefault="00595A9D" w:rsidP="00C2066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lastRenderedPageBreak/>
        <w:t>Extra Credit</w:t>
      </w:r>
    </w:p>
    <w:p w14:paraId="136A8B17" w14:textId="77777777" w:rsidR="00D8209D" w:rsidRDefault="001B256A" w:rsidP="00595A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will be </w:t>
      </w:r>
      <w:r w:rsidR="00A80EBF">
        <w:rPr>
          <w:rFonts w:ascii="Times New Roman" w:hAnsi="Times New Roman" w:cs="Times New Roman"/>
          <w:sz w:val="24"/>
          <w:szCs w:val="24"/>
        </w:rPr>
        <w:t xml:space="preserve">extra credit opportunities offered throughout the school year. </w:t>
      </w:r>
      <w:r w:rsidR="00FF0B90">
        <w:rPr>
          <w:rFonts w:ascii="Times New Roman" w:hAnsi="Times New Roman" w:cs="Times New Roman"/>
          <w:sz w:val="24"/>
          <w:szCs w:val="24"/>
        </w:rPr>
        <w:t xml:space="preserve">An Extra Credit assignment can be turned in at any point during the year. </w:t>
      </w:r>
      <w:r w:rsidR="004B1BDD">
        <w:rPr>
          <w:rFonts w:ascii="Times New Roman" w:hAnsi="Times New Roman" w:cs="Times New Roman"/>
          <w:sz w:val="24"/>
          <w:szCs w:val="24"/>
        </w:rPr>
        <w:t xml:space="preserve">Students can choose up to 4 extra credit assignments to do. The extra credit grade will replace </w:t>
      </w:r>
      <w:r w:rsidR="002656C7">
        <w:rPr>
          <w:rFonts w:ascii="Times New Roman" w:hAnsi="Times New Roman" w:cs="Times New Roman"/>
          <w:sz w:val="24"/>
          <w:szCs w:val="24"/>
        </w:rPr>
        <w:t>the student’s lowest classwork grade for the quarter. This can be done once per quarter</w:t>
      </w:r>
      <w:r w:rsidR="00D8209D">
        <w:rPr>
          <w:rFonts w:ascii="Times New Roman" w:hAnsi="Times New Roman" w:cs="Times New Roman"/>
          <w:sz w:val="24"/>
          <w:szCs w:val="24"/>
        </w:rPr>
        <w:t xml:space="preserve">. </w:t>
      </w:r>
    </w:p>
    <w:p w14:paraId="71EB0FC1" w14:textId="77777777" w:rsidR="00D8209D" w:rsidRDefault="00D8209D" w:rsidP="00595A9D">
      <w:pPr>
        <w:spacing w:after="0" w:line="240" w:lineRule="auto"/>
        <w:rPr>
          <w:rFonts w:ascii="Times New Roman" w:hAnsi="Times New Roman" w:cs="Times New Roman"/>
          <w:sz w:val="24"/>
          <w:szCs w:val="24"/>
        </w:rPr>
      </w:pPr>
    </w:p>
    <w:p w14:paraId="782ECA60" w14:textId="2FF5E3BC" w:rsidR="00595A9D" w:rsidRDefault="00D8209D" w:rsidP="00595A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will be other bonus point </w:t>
      </w:r>
      <w:r w:rsidR="00B47735">
        <w:rPr>
          <w:rFonts w:ascii="Times New Roman" w:hAnsi="Times New Roman" w:cs="Times New Roman"/>
          <w:sz w:val="24"/>
          <w:szCs w:val="24"/>
        </w:rPr>
        <w:t xml:space="preserve">and enrichment </w:t>
      </w:r>
      <w:r>
        <w:rPr>
          <w:rFonts w:ascii="Times New Roman" w:hAnsi="Times New Roman" w:cs="Times New Roman"/>
          <w:sz w:val="24"/>
          <w:szCs w:val="24"/>
        </w:rPr>
        <w:t>opportunities offered throughout the year</w:t>
      </w:r>
      <w:r w:rsidR="00E9137E">
        <w:rPr>
          <w:rFonts w:ascii="Times New Roman" w:hAnsi="Times New Roman" w:cs="Times New Roman"/>
          <w:sz w:val="24"/>
          <w:szCs w:val="24"/>
        </w:rPr>
        <w:t xml:space="preserve"> in which students can boost their Participation and Assessment grades. </w:t>
      </w:r>
    </w:p>
    <w:p w14:paraId="65912009" w14:textId="77777777" w:rsidR="00612D82" w:rsidRDefault="00612D82" w:rsidP="00595A9D">
      <w:pPr>
        <w:spacing w:after="0" w:line="240" w:lineRule="auto"/>
        <w:rPr>
          <w:rFonts w:ascii="Times New Roman" w:hAnsi="Times New Roman" w:cs="Times New Roman"/>
          <w:sz w:val="24"/>
          <w:szCs w:val="24"/>
        </w:rPr>
      </w:pPr>
    </w:p>
    <w:p w14:paraId="52E136DB" w14:textId="77777777" w:rsidR="00612D82" w:rsidRDefault="00612D82" w:rsidP="00595A9D">
      <w:pPr>
        <w:spacing w:after="0" w:line="240" w:lineRule="auto"/>
        <w:rPr>
          <w:rFonts w:ascii="Times New Roman" w:hAnsi="Times New Roman" w:cs="Times New Roman"/>
          <w:sz w:val="24"/>
          <w:szCs w:val="24"/>
        </w:rPr>
      </w:pPr>
    </w:p>
    <w:p w14:paraId="62A72CA8" w14:textId="77777777" w:rsidR="00612D82" w:rsidRDefault="00612D82" w:rsidP="00595A9D">
      <w:pPr>
        <w:spacing w:after="0" w:line="240" w:lineRule="auto"/>
        <w:rPr>
          <w:rFonts w:ascii="Times New Roman" w:hAnsi="Times New Roman" w:cs="Times New Roman"/>
          <w:sz w:val="24"/>
          <w:szCs w:val="24"/>
        </w:rPr>
      </w:pPr>
    </w:p>
    <w:p w14:paraId="55D30651" w14:textId="77777777" w:rsidR="00612D82" w:rsidRDefault="00612D82" w:rsidP="00595A9D">
      <w:pPr>
        <w:spacing w:after="0" w:line="240" w:lineRule="auto"/>
        <w:rPr>
          <w:rFonts w:ascii="Times New Roman" w:hAnsi="Times New Roman" w:cs="Times New Roman"/>
          <w:sz w:val="24"/>
          <w:szCs w:val="24"/>
        </w:rPr>
      </w:pPr>
    </w:p>
    <w:p w14:paraId="4FC2ADCA" w14:textId="77777777" w:rsidR="00612D82" w:rsidRDefault="00612D82" w:rsidP="00595A9D">
      <w:pPr>
        <w:spacing w:after="0" w:line="240" w:lineRule="auto"/>
        <w:rPr>
          <w:rFonts w:ascii="Times New Roman" w:hAnsi="Times New Roman" w:cs="Times New Roman"/>
          <w:sz w:val="24"/>
          <w:szCs w:val="24"/>
        </w:rPr>
      </w:pPr>
    </w:p>
    <w:p w14:paraId="4EA72076" w14:textId="77777777" w:rsidR="00612D82" w:rsidRDefault="00612D82" w:rsidP="00595A9D">
      <w:pPr>
        <w:spacing w:after="0" w:line="240" w:lineRule="auto"/>
        <w:rPr>
          <w:rFonts w:ascii="Times New Roman" w:hAnsi="Times New Roman" w:cs="Times New Roman"/>
          <w:sz w:val="24"/>
          <w:szCs w:val="24"/>
        </w:rPr>
      </w:pPr>
    </w:p>
    <w:p w14:paraId="03D6DBF2" w14:textId="77777777" w:rsidR="00612D82" w:rsidRDefault="00612D82" w:rsidP="00595A9D">
      <w:pPr>
        <w:spacing w:after="0" w:line="240" w:lineRule="auto"/>
        <w:rPr>
          <w:rFonts w:ascii="Times New Roman" w:hAnsi="Times New Roman" w:cs="Times New Roman"/>
          <w:sz w:val="24"/>
          <w:szCs w:val="24"/>
        </w:rPr>
      </w:pPr>
    </w:p>
    <w:p w14:paraId="46109D1B" w14:textId="77777777" w:rsidR="00612D82" w:rsidRDefault="00612D82" w:rsidP="00595A9D">
      <w:pPr>
        <w:spacing w:after="0" w:line="240" w:lineRule="auto"/>
        <w:rPr>
          <w:rFonts w:ascii="Times New Roman" w:hAnsi="Times New Roman" w:cs="Times New Roman"/>
          <w:sz w:val="24"/>
          <w:szCs w:val="24"/>
        </w:rPr>
      </w:pPr>
    </w:p>
    <w:p w14:paraId="5F09C7A5" w14:textId="77777777" w:rsidR="00612D82" w:rsidRDefault="00612D82" w:rsidP="00595A9D">
      <w:pPr>
        <w:spacing w:after="0" w:line="240" w:lineRule="auto"/>
        <w:rPr>
          <w:rFonts w:ascii="Times New Roman" w:hAnsi="Times New Roman" w:cs="Times New Roman"/>
          <w:sz w:val="24"/>
          <w:szCs w:val="24"/>
        </w:rPr>
      </w:pPr>
    </w:p>
    <w:p w14:paraId="5BFEE788" w14:textId="77777777" w:rsidR="00612D82" w:rsidRDefault="00612D82" w:rsidP="00595A9D">
      <w:pPr>
        <w:spacing w:after="0" w:line="240" w:lineRule="auto"/>
        <w:rPr>
          <w:rFonts w:ascii="Times New Roman" w:hAnsi="Times New Roman" w:cs="Times New Roman"/>
          <w:sz w:val="24"/>
          <w:szCs w:val="24"/>
        </w:rPr>
      </w:pPr>
    </w:p>
    <w:p w14:paraId="2D87234C" w14:textId="77777777" w:rsidR="00612D82" w:rsidRDefault="00612D82" w:rsidP="00595A9D">
      <w:pPr>
        <w:spacing w:after="0" w:line="240" w:lineRule="auto"/>
        <w:rPr>
          <w:rFonts w:ascii="Times New Roman" w:hAnsi="Times New Roman" w:cs="Times New Roman"/>
          <w:sz w:val="24"/>
          <w:szCs w:val="24"/>
        </w:rPr>
      </w:pPr>
    </w:p>
    <w:p w14:paraId="681843A9" w14:textId="77777777" w:rsidR="00612D82" w:rsidRDefault="00612D82" w:rsidP="00595A9D">
      <w:pPr>
        <w:spacing w:after="0" w:line="240" w:lineRule="auto"/>
        <w:rPr>
          <w:rFonts w:ascii="Times New Roman" w:hAnsi="Times New Roman" w:cs="Times New Roman"/>
          <w:sz w:val="24"/>
          <w:szCs w:val="24"/>
        </w:rPr>
      </w:pPr>
    </w:p>
    <w:p w14:paraId="483EF444" w14:textId="77777777" w:rsidR="00612D82" w:rsidRDefault="00612D82" w:rsidP="00595A9D">
      <w:pPr>
        <w:spacing w:after="0" w:line="240" w:lineRule="auto"/>
        <w:rPr>
          <w:rFonts w:ascii="Times New Roman" w:hAnsi="Times New Roman" w:cs="Times New Roman"/>
          <w:sz w:val="24"/>
          <w:szCs w:val="24"/>
        </w:rPr>
      </w:pPr>
    </w:p>
    <w:p w14:paraId="1C490AC9" w14:textId="77777777" w:rsidR="00612D82" w:rsidRDefault="00612D82" w:rsidP="00595A9D">
      <w:pPr>
        <w:spacing w:after="0" w:line="240" w:lineRule="auto"/>
        <w:rPr>
          <w:rFonts w:ascii="Times New Roman" w:hAnsi="Times New Roman" w:cs="Times New Roman"/>
          <w:sz w:val="24"/>
          <w:szCs w:val="24"/>
        </w:rPr>
      </w:pPr>
    </w:p>
    <w:p w14:paraId="6D4FD566" w14:textId="77777777" w:rsidR="00612D82" w:rsidRDefault="00612D82" w:rsidP="00595A9D">
      <w:pPr>
        <w:spacing w:after="0" w:line="240" w:lineRule="auto"/>
        <w:rPr>
          <w:rFonts w:ascii="Times New Roman" w:hAnsi="Times New Roman" w:cs="Times New Roman"/>
          <w:sz w:val="24"/>
          <w:szCs w:val="24"/>
        </w:rPr>
      </w:pPr>
    </w:p>
    <w:p w14:paraId="562B1769" w14:textId="77777777" w:rsidR="00612D82" w:rsidRDefault="00612D82" w:rsidP="00595A9D">
      <w:pPr>
        <w:spacing w:after="0" w:line="240" w:lineRule="auto"/>
        <w:rPr>
          <w:rFonts w:ascii="Times New Roman" w:hAnsi="Times New Roman" w:cs="Times New Roman"/>
          <w:sz w:val="24"/>
          <w:szCs w:val="24"/>
        </w:rPr>
      </w:pPr>
    </w:p>
    <w:p w14:paraId="53ADE347" w14:textId="77777777" w:rsidR="00612D82" w:rsidRDefault="00612D82" w:rsidP="00595A9D">
      <w:pPr>
        <w:spacing w:after="0" w:line="240" w:lineRule="auto"/>
        <w:rPr>
          <w:rFonts w:ascii="Times New Roman" w:hAnsi="Times New Roman" w:cs="Times New Roman"/>
          <w:sz w:val="24"/>
          <w:szCs w:val="24"/>
        </w:rPr>
      </w:pPr>
    </w:p>
    <w:p w14:paraId="62848390" w14:textId="77777777" w:rsidR="00612D82" w:rsidRDefault="00612D82" w:rsidP="00595A9D">
      <w:pPr>
        <w:spacing w:after="0" w:line="240" w:lineRule="auto"/>
        <w:rPr>
          <w:rFonts w:ascii="Times New Roman" w:hAnsi="Times New Roman" w:cs="Times New Roman"/>
          <w:sz w:val="24"/>
          <w:szCs w:val="24"/>
        </w:rPr>
      </w:pPr>
    </w:p>
    <w:p w14:paraId="002309E7" w14:textId="77777777" w:rsidR="00612D82" w:rsidRDefault="00612D82" w:rsidP="00595A9D">
      <w:pPr>
        <w:spacing w:after="0" w:line="240" w:lineRule="auto"/>
        <w:rPr>
          <w:rFonts w:ascii="Times New Roman" w:hAnsi="Times New Roman" w:cs="Times New Roman"/>
          <w:sz w:val="24"/>
          <w:szCs w:val="24"/>
        </w:rPr>
      </w:pPr>
    </w:p>
    <w:p w14:paraId="30FDD7ED" w14:textId="77777777" w:rsidR="00612D82" w:rsidRDefault="00612D82" w:rsidP="00595A9D">
      <w:pPr>
        <w:spacing w:after="0" w:line="240" w:lineRule="auto"/>
        <w:rPr>
          <w:rFonts w:ascii="Times New Roman" w:hAnsi="Times New Roman" w:cs="Times New Roman"/>
          <w:sz w:val="24"/>
          <w:szCs w:val="24"/>
        </w:rPr>
      </w:pPr>
    </w:p>
    <w:p w14:paraId="717F8205" w14:textId="77777777" w:rsidR="00612D82" w:rsidRDefault="00612D82" w:rsidP="00595A9D">
      <w:pPr>
        <w:spacing w:after="0" w:line="240" w:lineRule="auto"/>
        <w:rPr>
          <w:rFonts w:ascii="Times New Roman" w:hAnsi="Times New Roman" w:cs="Times New Roman"/>
          <w:sz w:val="24"/>
          <w:szCs w:val="24"/>
        </w:rPr>
      </w:pPr>
    </w:p>
    <w:p w14:paraId="37614677" w14:textId="77777777" w:rsidR="00612D82" w:rsidRDefault="00612D82" w:rsidP="00595A9D">
      <w:pPr>
        <w:spacing w:after="0" w:line="240" w:lineRule="auto"/>
        <w:rPr>
          <w:rFonts w:ascii="Times New Roman" w:hAnsi="Times New Roman" w:cs="Times New Roman"/>
          <w:sz w:val="24"/>
          <w:szCs w:val="24"/>
        </w:rPr>
      </w:pPr>
    </w:p>
    <w:p w14:paraId="0620D10A" w14:textId="77777777" w:rsidR="00612D82" w:rsidRDefault="00612D82" w:rsidP="00595A9D">
      <w:pPr>
        <w:spacing w:after="0" w:line="240" w:lineRule="auto"/>
        <w:rPr>
          <w:rFonts w:ascii="Times New Roman" w:hAnsi="Times New Roman" w:cs="Times New Roman"/>
          <w:sz w:val="24"/>
          <w:szCs w:val="24"/>
        </w:rPr>
      </w:pPr>
    </w:p>
    <w:p w14:paraId="026414CA" w14:textId="77777777" w:rsidR="00612D82" w:rsidRDefault="00612D82" w:rsidP="00595A9D">
      <w:pPr>
        <w:spacing w:after="0" w:line="240" w:lineRule="auto"/>
        <w:rPr>
          <w:rFonts w:ascii="Times New Roman" w:hAnsi="Times New Roman" w:cs="Times New Roman"/>
          <w:sz w:val="24"/>
          <w:szCs w:val="24"/>
        </w:rPr>
      </w:pPr>
    </w:p>
    <w:p w14:paraId="0A4AB197" w14:textId="77777777" w:rsidR="00612D82" w:rsidRDefault="00612D82" w:rsidP="00595A9D">
      <w:pPr>
        <w:spacing w:after="0" w:line="240" w:lineRule="auto"/>
        <w:rPr>
          <w:rFonts w:ascii="Times New Roman" w:hAnsi="Times New Roman" w:cs="Times New Roman"/>
          <w:sz w:val="24"/>
          <w:szCs w:val="24"/>
        </w:rPr>
      </w:pPr>
    </w:p>
    <w:p w14:paraId="7F347A7A" w14:textId="77777777" w:rsidR="00612D82" w:rsidRDefault="00612D82" w:rsidP="00595A9D">
      <w:pPr>
        <w:spacing w:after="0" w:line="240" w:lineRule="auto"/>
        <w:rPr>
          <w:rFonts w:ascii="Times New Roman" w:hAnsi="Times New Roman" w:cs="Times New Roman"/>
          <w:sz w:val="24"/>
          <w:szCs w:val="24"/>
        </w:rPr>
      </w:pPr>
    </w:p>
    <w:p w14:paraId="3D5FE4D8" w14:textId="77777777" w:rsidR="00612D82" w:rsidRDefault="00612D82" w:rsidP="00595A9D">
      <w:pPr>
        <w:spacing w:after="0" w:line="240" w:lineRule="auto"/>
        <w:rPr>
          <w:rFonts w:ascii="Times New Roman" w:hAnsi="Times New Roman" w:cs="Times New Roman"/>
          <w:sz w:val="24"/>
          <w:szCs w:val="24"/>
        </w:rPr>
      </w:pPr>
    </w:p>
    <w:p w14:paraId="457A46A4" w14:textId="77777777" w:rsidR="00612D82" w:rsidRDefault="00612D82" w:rsidP="00595A9D">
      <w:pPr>
        <w:spacing w:after="0" w:line="240" w:lineRule="auto"/>
        <w:rPr>
          <w:rFonts w:ascii="Times New Roman" w:hAnsi="Times New Roman" w:cs="Times New Roman"/>
          <w:sz w:val="24"/>
          <w:szCs w:val="24"/>
        </w:rPr>
      </w:pPr>
    </w:p>
    <w:p w14:paraId="15302B6A" w14:textId="77777777" w:rsidR="00612D82" w:rsidRDefault="00612D82" w:rsidP="00595A9D">
      <w:pPr>
        <w:spacing w:after="0" w:line="240" w:lineRule="auto"/>
        <w:rPr>
          <w:rFonts w:ascii="Times New Roman" w:hAnsi="Times New Roman" w:cs="Times New Roman"/>
          <w:sz w:val="24"/>
          <w:szCs w:val="24"/>
        </w:rPr>
      </w:pPr>
    </w:p>
    <w:p w14:paraId="7A09FBCD" w14:textId="77777777" w:rsidR="00612D82" w:rsidRDefault="00612D82" w:rsidP="00595A9D">
      <w:pPr>
        <w:spacing w:after="0" w:line="240" w:lineRule="auto"/>
        <w:rPr>
          <w:rFonts w:ascii="Times New Roman" w:hAnsi="Times New Roman" w:cs="Times New Roman"/>
          <w:sz w:val="24"/>
          <w:szCs w:val="24"/>
        </w:rPr>
      </w:pPr>
    </w:p>
    <w:p w14:paraId="6D4CA048" w14:textId="77777777" w:rsidR="00612D82" w:rsidRDefault="00612D82" w:rsidP="00595A9D">
      <w:pPr>
        <w:spacing w:after="0" w:line="240" w:lineRule="auto"/>
        <w:rPr>
          <w:rFonts w:ascii="Times New Roman" w:hAnsi="Times New Roman" w:cs="Times New Roman"/>
          <w:sz w:val="24"/>
          <w:szCs w:val="24"/>
        </w:rPr>
      </w:pPr>
    </w:p>
    <w:p w14:paraId="3AC8C26A" w14:textId="77777777" w:rsidR="00612D82" w:rsidRDefault="00612D82" w:rsidP="00595A9D">
      <w:pPr>
        <w:spacing w:after="0" w:line="240" w:lineRule="auto"/>
        <w:rPr>
          <w:rFonts w:ascii="Times New Roman" w:hAnsi="Times New Roman" w:cs="Times New Roman"/>
          <w:sz w:val="24"/>
          <w:szCs w:val="24"/>
        </w:rPr>
      </w:pPr>
    </w:p>
    <w:p w14:paraId="55EADEE4" w14:textId="77777777" w:rsidR="00612D82" w:rsidRDefault="00612D82" w:rsidP="00595A9D">
      <w:pPr>
        <w:spacing w:after="0" w:line="240" w:lineRule="auto"/>
        <w:rPr>
          <w:rFonts w:ascii="Times New Roman" w:hAnsi="Times New Roman" w:cs="Times New Roman"/>
          <w:sz w:val="24"/>
          <w:szCs w:val="24"/>
        </w:rPr>
      </w:pPr>
    </w:p>
    <w:p w14:paraId="73970E7D" w14:textId="77777777" w:rsidR="00612D82" w:rsidRDefault="00612D82" w:rsidP="00595A9D">
      <w:pPr>
        <w:spacing w:after="0" w:line="240" w:lineRule="auto"/>
        <w:rPr>
          <w:rFonts w:ascii="Times New Roman" w:hAnsi="Times New Roman" w:cs="Times New Roman"/>
          <w:sz w:val="24"/>
          <w:szCs w:val="24"/>
        </w:rPr>
      </w:pPr>
    </w:p>
    <w:p w14:paraId="28B7AF2D" w14:textId="5EFBDE20" w:rsidR="00612D82" w:rsidRDefault="00612D82" w:rsidP="00612D8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35D2E">
        <w:rPr>
          <w:rFonts w:ascii="Times New Roman" w:hAnsi="Times New Roman" w:cs="Times New Roman"/>
          <w:i/>
          <w:iCs/>
          <w:sz w:val="24"/>
          <w:szCs w:val="24"/>
        </w:rPr>
        <w:t xml:space="preserve">The </w:t>
      </w:r>
      <w:r w:rsidR="006D2283">
        <w:rPr>
          <w:rFonts w:ascii="Times New Roman" w:hAnsi="Times New Roman" w:cs="Times New Roman"/>
          <w:i/>
          <w:iCs/>
          <w:sz w:val="24"/>
          <w:szCs w:val="24"/>
        </w:rPr>
        <w:t>teacher</w:t>
      </w:r>
      <w:r w:rsidRPr="00635D2E">
        <w:rPr>
          <w:rFonts w:ascii="Times New Roman" w:hAnsi="Times New Roman" w:cs="Times New Roman"/>
          <w:i/>
          <w:iCs/>
          <w:sz w:val="24"/>
          <w:szCs w:val="24"/>
        </w:rPr>
        <w:t xml:space="preserve"> reserves the right to modify </w:t>
      </w:r>
      <w:r>
        <w:rPr>
          <w:rFonts w:ascii="Times New Roman" w:hAnsi="Times New Roman" w:cs="Times New Roman"/>
          <w:i/>
          <w:iCs/>
          <w:sz w:val="24"/>
          <w:szCs w:val="24"/>
        </w:rPr>
        <w:t>content</w:t>
      </w:r>
      <w:r w:rsidRPr="00635D2E">
        <w:rPr>
          <w:rFonts w:ascii="Times New Roman" w:hAnsi="Times New Roman" w:cs="Times New Roman"/>
          <w:i/>
          <w:iCs/>
          <w:sz w:val="24"/>
          <w:szCs w:val="24"/>
        </w:rPr>
        <w:t xml:space="preserve">s in the syllabus with notice given </w:t>
      </w:r>
      <w:r>
        <w:rPr>
          <w:rFonts w:ascii="Times New Roman" w:hAnsi="Times New Roman" w:cs="Times New Roman"/>
          <w:i/>
          <w:iCs/>
          <w:sz w:val="24"/>
          <w:szCs w:val="24"/>
        </w:rPr>
        <w:t>students</w:t>
      </w:r>
      <w:r w:rsidRPr="00635D2E">
        <w:rPr>
          <w:rFonts w:ascii="Times New Roman" w:hAnsi="Times New Roman" w:cs="Times New Roman"/>
          <w:i/>
          <w:iCs/>
          <w:sz w:val="24"/>
          <w:szCs w:val="24"/>
        </w:rPr>
        <w:t>. Each student is responsible for obtaining all handouts, announcements, and schedule changes.</w:t>
      </w:r>
    </w:p>
    <w:p w14:paraId="61F90167" w14:textId="77777777" w:rsidR="00612D82" w:rsidRPr="00595A9D" w:rsidRDefault="00612D82" w:rsidP="00595A9D">
      <w:pPr>
        <w:spacing w:after="0" w:line="240" w:lineRule="auto"/>
        <w:rPr>
          <w:rFonts w:ascii="Times New Roman" w:hAnsi="Times New Roman" w:cs="Times New Roman"/>
          <w:sz w:val="24"/>
          <w:szCs w:val="24"/>
        </w:rPr>
      </w:pPr>
    </w:p>
    <w:sectPr w:rsidR="00612D82" w:rsidRPr="00595A9D" w:rsidSect="00AF3D4A">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D3BD" w14:textId="77777777" w:rsidR="00600507" w:rsidRDefault="00600507" w:rsidP="00AF3D4A">
      <w:pPr>
        <w:spacing w:after="0" w:line="240" w:lineRule="auto"/>
      </w:pPr>
      <w:r>
        <w:separator/>
      </w:r>
    </w:p>
  </w:endnote>
  <w:endnote w:type="continuationSeparator" w:id="0">
    <w:p w14:paraId="5CE943AE" w14:textId="77777777" w:rsidR="00600507" w:rsidRDefault="00600507" w:rsidP="00AF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DFA7" w14:textId="77777777" w:rsidR="00600507" w:rsidRDefault="00600507" w:rsidP="00AF3D4A">
      <w:pPr>
        <w:spacing w:after="0" w:line="240" w:lineRule="auto"/>
      </w:pPr>
      <w:r>
        <w:separator/>
      </w:r>
    </w:p>
  </w:footnote>
  <w:footnote w:type="continuationSeparator" w:id="0">
    <w:p w14:paraId="6C41DB94" w14:textId="77777777" w:rsidR="00600507" w:rsidRDefault="00600507" w:rsidP="00AF3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3A3C" w14:textId="1C5C6F64" w:rsidR="00AF3D4A" w:rsidRDefault="00AF3D4A">
    <w:pPr>
      <w:pStyle w:val="Header"/>
    </w:pPr>
    <w:r>
      <w:rPr>
        <w:noProof/>
      </w:rPr>
      <mc:AlternateContent>
        <mc:Choice Requires="wps">
          <w:drawing>
            <wp:anchor distT="0" distB="0" distL="114300" distR="114300" simplePos="0" relativeHeight="251659264" behindDoc="0" locked="0" layoutInCell="1" allowOverlap="1" wp14:anchorId="212A0F52" wp14:editId="053EF4D5">
              <wp:simplePos x="0" y="0"/>
              <wp:positionH relativeFrom="column">
                <wp:posOffset>609263</wp:posOffset>
              </wp:positionH>
              <wp:positionV relativeFrom="paragraph">
                <wp:posOffset>-282679</wp:posOffset>
              </wp:positionV>
              <wp:extent cx="4864359" cy="584718"/>
              <wp:effectExtent l="0" t="0" r="12700" b="25400"/>
              <wp:wrapNone/>
              <wp:docPr id="1899387367" name="Text Box 1"/>
              <wp:cNvGraphicFramePr/>
              <a:graphic xmlns:a="http://schemas.openxmlformats.org/drawingml/2006/main">
                <a:graphicData uri="http://schemas.microsoft.com/office/word/2010/wordprocessingShape">
                  <wps:wsp>
                    <wps:cNvSpPr txBox="1"/>
                    <wps:spPr>
                      <a:xfrm>
                        <a:off x="0" y="0"/>
                        <a:ext cx="4864359" cy="584718"/>
                      </a:xfrm>
                      <a:prstGeom prst="rect">
                        <a:avLst/>
                      </a:prstGeom>
                      <a:solidFill>
                        <a:schemeClr val="lt1"/>
                      </a:solidFill>
                      <a:ln w="15875">
                        <a:solidFill>
                          <a:prstClr val="black"/>
                        </a:solidFill>
                      </a:ln>
                    </wps:spPr>
                    <wps:txbx>
                      <w:txbxContent>
                        <w:p w14:paraId="7E6DF992" w14:textId="5C6CB607" w:rsidR="00AF3D4A" w:rsidRPr="00AF3D4A" w:rsidRDefault="00DB4897" w:rsidP="00AF3D4A">
                          <w:pPr>
                            <w:spacing w:after="0" w:line="240" w:lineRule="auto"/>
                            <w:jc w:val="center"/>
                            <w:rPr>
                              <w:rFonts w:ascii="Times New Roman" w:hAnsi="Times New Roman" w:cs="Times New Roman"/>
                              <w:b/>
                              <w:bCs/>
                            </w:rPr>
                          </w:pPr>
                          <w:r>
                            <w:rPr>
                              <w:rFonts w:ascii="Times New Roman" w:hAnsi="Times New Roman" w:cs="Times New Roman"/>
                              <w:b/>
                              <w:bCs/>
                            </w:rPr>
                            <w:t xml:space="preserve">OHS Accounting II </w:t>
                          </w:r>
                          <w:r w:rsidR="00AF3D4A" w:rsidRPr="00AF3D4A">
                            <w:rPr>
                              <w:rFonts w:ascii="Times New Roman" w:hAnsi="Times New Roman" w:cs="Times New Roman"/>
                              <w:b/>
                              <w:bCs/>
                            </w:rPr>
                            <w:t>Course Syllabus 2023-2024</w:t>
                          </w:r>
                        </w:p>
                        <w:p w14:paraId="3AE9E07F" w14:textId="4F151C64" w:rsidR="00AF3D4A" w:rsidRPr="00AF3D4A" w:rsidRDefault="00AF3D4A" w:rsidP="00AF3D4A">
                          <w:pPr>
                            <w:spacing w:after="0" w:line="240" w:lineRule="auto"/>
                            <w:jc w:val="center"/>
                            <w:rPr>
                              <w:rFonts w:ascii="Times New Roman" w:hAnsi="Times New Roman" w:cs="Times New Roman"/>
                              <w:b/>
                              <w:bCs/>
                            </w:rPr>
                          </w:pPr>
                          <w:r w:rsidRPr="00AF3D4A">
                            <w:rPr>
                              <w:rFonts w:ascii="Times New Roman" w:hAnsi="Times New Roman" w:cs="Times New Roman"/>
                              <w:b/>
                              <w:bCs/>
                            </w:rPr>
                            <w:t xml:space="preserve">JCC BUS </w:t>
                          </w:r>
                          <w:r w:rsidR="00E15991">
                            <w:rPr>
                              <w:rFonts w:ascii="Times New Roman" w:hAnsi="Times New Roman" w:cs="Times New Roman"/>
                              <w:b/>
                              <w:bCs/>
                            </w:rPr>
                            <w:t>1510 – Principles of Financial Accounting</w:t>
                          </w:r>
                        </w:p>
                        <w:p w14:paraId="688BC27D" w14:textId="31130881" w:rsidR="00AF3D4A" w:rsidRPr="00AF3D4A" w:rsidRDefault="00E15991" w:rsidP="00AF3D4A">
                          <w:pPr>
                            <w:jc w:val="center"/>
                            <w:rPr>
                              <w:rFonts w:ascii="Times New Roman" w:hAnsi="Times New Roman" w:cs="Times New Roman"/>
                              <w:b/>
                              <w:bCs/>
                            </w:rPr>
                          </w:pPr>
                          <w:r>
                            <w:rPr>
                              <w:rFonts w:ascii="Times New Roman" w:hAnsi="Times New Roman" w:cs="Times New Roman"/>
                              <w:b/>
                              <w:bCs/>
                            </w:rPr>
                            <w:t xml:space="preserve">Full </w:t>
                          </w:r>
                          <w:r w:rsidR="00AF3D4A" w:rsidRPr="00AF3D4A">
                            <w:rPr>
                              <w:rFonts w:ascii="Times New Roman" w:hAnsi="Times New Roman" w:cs="Times New Roman"/>
                              <w:b/>
                              <w:bCs/>
                            </w:rPr>
                            <w:t>Year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2A0F52" id="_x0000_t202" coordsize="21600,21600" o:spt="202" path="m,l,21600r21600,l21600,xe">
              <v:stroke joinstyle="miter"/>
              <v:path gradientshapeok="t" o:connecttype="rect"/>
            </v:shapetype>
            <v:shape id="Text Box 1" o:spid="_x0000_s1026" type="#_x0000_t202" style="position:absolute;margin-left:47.95pt;margin-top:-22.25pt;width:383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" fillcolor="white [3201]" strokeweight="1.25pt">
              <v:textbox>
                <w:txbxContent>
                  <w:p w14:paraId="7E6DF992" w14:textId="5C6CB607" w:rsidR="00AF3D4A" w:rsidRPr="00AF3D4A" w:rsidRDefault="00DB4897" w:rsidP="00AF3D4A">
                    <w:pPr>
                      <w:spacing w:after="0" w:line="240" w:lineRule="auto"/>
                      <w:jc w:val="center"/>
                      <w:rPr>
                        <w:rFonts w:ascii="Times New Roman" w:hAnsi="Times New Roman" w:cs="Times New Roman"/>
                        <w:b/>
                        <w:bCs/>
                      </w:rPr>
                    </w:pPr>
                    <w:r>
                      <w:rPr>
                        <w:rFonts w:ascii="Times New Roman" w:hAnsi="Times New Roman" w:cs="Times New Roman"/>
                        <w:b/>
                        <w:bCs/>
                      </w:rPr>
                      <w:t xml:space="preserve">OHS Accounting II </w:t>
                    </w:r>
                    <w:r w:rsidR="00AF3D4A" w:rsidRPr="00AF3D4A">
                      <w:rPr>
                        <w:rFonts w:ascii="Times New Roman" w:hAnsi="Times New Roman" w:cs="Times New Roman"/>
                        <w:b/>
                        <w:bCs/>
                      </w:rPr>
                      <w:t>Course Syllabus 2023-2024</w:t>
                    </w:r>
                  </w:p>
                  <w:p w14:paraId="3AE9E07F" w14:textId="4F151C64" w:rsidR="00AF3D4A" w:rsidRPr="00AF3D4A" w:rsidRDefault="00AF3D4A" w:rsidP="00AF3D4A">
                    <w:pPr>
                      <w:spacing w:after="0" w:line="240" w:lineRule="auto"/>
                      <w:jc w:val="center"/>
                      <w:rPr>
                        <w:rFonts w:ascii="Times New Roman" w:hAnsi="Times New Roman" w:cs="Times New Roman"/>
                        <w:b/>
                        <w:bCs/>
                      </w:rPr>
                    </w:pPr>
                    <w:r w:rsidRPr="00AF3D4A">
                      <w:rPr>
                        <w:rFonts w:ascii="Times New Roman" w:hAnsi="Times New Roman" w:cs="Times New Roman"/>
                        <w:b/>
                        <w:bCs/>
                      </w:rPr>
                      <w:t xml:space="preserve">JCC BUS </w:t>
                    </w:r>
                    <w:r w:rsidR="00E15991">
                      <w:rPr>
                        <w:rFonts w:ascii="Times New Roman" w:hAnsi="Times New Roman" w:cs="Times New Roman"/>
                        <w:b/>
                        <w:bCs/>
                      </w:rPr>
                      <w:t>1510 – Principles of Financial Accounting</w:t>
                    </w:r>
                  </w:p>
                  <w:p w14:paraId="688BC27D" w14:textId="31130881" w:rsidR="00AF3D4A" w:rsidRPr="00AF3D4A" w:rsidRDefault="00E15991" w:rsidP="00AF3D4A">
                    <w:pPr>
                      <w:jc w:val="center"/>
                      <w:rPr>
                        <w:rFonts w:ascii="Times New Roman" w:hAnsi="Times New Roman" w:cs="Times New Roman"/>
                        <w:b/>
                        <w:bCs/>
                      </w:rPr>
                    </w:pPr>
                    <w:r>
                      <w:rPr>
                        <w:rFonts w:ascii="Times New Roman" w:hAnsi="Times New Roman" w:cs="Times New Roman"/>
                        <w:b/>
                        <w:bCs/>
                      </w:rPr>
                      <w:t xml:space="preserve">Full </w:t>
                    </w:r>
                    <w:r w:rsidR="00AF3D4A" w:rsidRPr="00AF3D4A">
                      <w:rPr>
                        <w:rFonts w:ascii="Times New Roman" w:hAnsi="Times New Roman" w:cs="Times New Roman"/>
                        <w:b/>
                        <w:bCs/>
                      </w:rPr>
                      <w:t>Year Course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0C8"/>
    <w:multiLevelType w:val="hybridMultilevel"/>
    <w:tmpl w:val="A3208686"/>
    <w:lvl w:ilvl="0" w:tplc="6FF8EF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22B58"/>
    <w:multiLevelType w:val="hybridMultilevel"/>
    <w:tmpl w:val="1832AE62"/>
    <w:lvl w:ilvl="0" w:tplc="3DD45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317B7D"/>
    <w:multiLevelType w:val="hybridMultilevel"/>
    <w:tmpl w:val="D9F62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4ADB"/>
    <w:multiLevelType w:val="hybridMultilevel"/>
    <w:tmpl w:val="98D47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A2A2A"/>
    <w:multiLevelType w:val="hybridMultilevel"/>
    <w:tmpl w:val="F1803A12"/>
    <w:lvl w:ilvl="0" w:tplc="2B3ACE1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DD6CD5"/>
    <w:multiLevelType w:val="hybridMultilevel"/>
    <w:tmpl w:val="CC80BF2A"/>
    <w:lvl w:ilvl="0" w:tplc="9802FE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000F34"/>
    <w:multiLevelType w:val="hybridMultilevel"/>
    <w:tmpl w:val="A746D2F4"/>
    <w:lvl w:ilvl="0" w:tplc="8B388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1779DD"/>
    <w:multiLevelType w:val="hybridMultilevel"/>
    <w:tmpl w:val="3F24AFF2"/>
    <w:lvl w:ilvl="0" w:tplc="BD9804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AD0E95"/>
    <w:multiLevelType w:val="hybridMultilevel"/>
    <w:tmpl w:val="C1FC6392"/>
    <w:lvl w:ilvl="0" w:tplc="0409000F">
      <w:start w:val="1"/>
      <w:numFmt w:val="decimal"/>
      <w:lvlText w:val="%1."/>
      <w:lvlJc w:val="left"/>
      <w:pPr>
        <w:ind w:left="720" w:hanging="360"/>
      </w:pPr>
      <w:rPr>
        <w:rFonts w:hint="default"/>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C7FF4"/>
    <w:multiLevelType w:val="hybridMultilevel"/>
    <w:tmpl w:val="B7DE5EF2"/>
    <w:lvl w:ilvl="0" w:tplc="DCBA62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15383246">
    <w:abstractNumId w:val="3"/>
  </w:num>
  <w:num w:numId="2" w16cid:durableId="1453479375">
    <w:abstractNumId w:val="0"/>
  </w:num>
  <w:num w:numId="3" w16cid:durableId="62653074">
    <w:abstractNumId w:val="6"/>
  </w:num>
  <w:num w:numId="4" w16cid:durableId="1175462382">
    <w:abstractNumId w:val="9"/>
  </w:num>
  <w:num w:numId="5" w16cid:durableId="1331561507">
    <w:abstractNumId w:val="7"/>
  </w:num>
  <w:num w:numId="6" w16cid:durableId="319188781">
    <w:abstractNumId w:val="4"/>
  </w:num>
  <w:num w:numId="7" w16cid:durableId="115763095">
    <w:abstractNumId w:val="5"/>
  </w:num>
  <w:num w:numId="8" w16cid:durableId="1381246674">
    <w:abstractNumId w:val="2"/>
  </w:num>
  <w:num w:numId="9" w16cid:durableId="1261446356">
    <w:abstractNumId w:val="1"/>
  </w:num>
  <w:num w:numId="10" w16cid:durableId="11413386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4A"/>
    <w:rsid w:val="000318FF"/>
    <w:rsid w:val="000477C2"/>
    <w:rsid w:val="000911B6"/>
    <w:rsid w:val="000C080A"/>
    <w:rsid w:val="000E0099"/>
    <w:rsid w:val="00121F9B"/>
    <w:rsid w:val="001607BE"/>
    <w:rsid w:val="001B256A"/>
    <w:rsid w:val="001B34E2"/>
    <w:rsid w:val="001D638F"/>
    <w:rsid w:val="001E1F72"/>
    <w:rsid w:val="001E78A2"/>
    <w:rsid w:val="001F317F"/>
    <w:rsid w:val="002244B1"/>
    <w:rsid w:val="002656C7"/>
    <w:rsid w:val="002977A8"/>
    <w:rsid w:val="002B0E57"/>
    <w:rsid w:val="002B3F70"/>
    <w:rsid w:val="002E6B5D"/>
    <w:rsid w:val="00303D0C"/>
    <w:rsid w:val="00367CE4"/>
    <w:rsid w:val="003A1FA4"/>
    <w:rsid w:val="003B4A10"/>
    <w:rsid w:val="003C345D"/>
    <w:rsid w:val="004237CC"/>
    <w:rsid w:val="00441821"/>
    <w:rsid w:val="004437AD"/>
    <w:rsid w:val="004641D4"/>
    <w:rsid w:val="004B1BDD"/>
    <w:rsid w:val="004D1583"/>
    <w:rsid w:val="004D3993"/>
    <w:rsid w:val="005046D0"/>
    <w:rsid w:val="005061D2"/>
    <w:rsid w:val="00522691"/>
    <w:rsid w:val="00526FBE"/>
    <w:rsid w:val="005271B7"/>
    <w:rsid w:val="005323A2"/>
    <w:rsid w:val="0054062C"/>
    <w:rsid w:val="00543D16"/>
    <w:rsid w:val="00560A21"/>
    <w:rsid w:val="00595A9D"/>
    <w:rsid w:val="005B3737"/>
    <w:rsid w:val="005D6E36"/>
    <w:rsid w:val="005F39AD"/>
    <w:rsid w:val="00600507"/>
    <w:rsid w:val="00612D82"/>
    <w:rsid w:val="0068263F"/>
    <w:rsid w:val="006D2283"/>
    <w:rsid w:val="00704F28"/>
    <w:rsid w:val="0070771E"/>
    <w:rsid w:val="0073258F"/>
    <w:rsid w:val="0073415B"/>
    <w:rsid w:val="007B1FA7"/>
    <w:rsid w:val="007C01CF"/>
    <w:rsid w:val="007D1F17"/>
    <w:rsid w:val="00824901"/>
    <w:rsid w:val="0089289C"/>
    <w:rsid w:val="00906082"/>
    <w:rsid w:val="00955D9D"/>
    <w:rsid w:val="00970C2C"/>
    <w:rsid w:val="009772CE"/>
    <w:rsid w:val="00977FDD"/>
    <w:rsid w:val="009A6B56"/>
    <w:rsid w:val="009D2F52"/>
    <w:rsid w:val="00A10660"/>
    <w:rsid w:val="00A254E8"/>
    <w:rsid w:val="00A45A69"/>
    <w:rsid w:val="00A80EBF"/>
    <w:rsid w:val="00A91089"/>
    <w:rsid w:val="00A96186"/>
    <w:rsid w:val="00A976F6"/>
    <w:rsid w:val="00AA40AF"/>
    <w:rsid w:val="00AD3856"/>
    <w:rsid w:val="00AE5AA7"/>
    <w:rsid w:val="00AE6B13"/>
    <w:rsid w:val="00AF0A31"/>
    <w:rsid w:val="00AF3D4A"/>
    <w:rsid w:val="00B04718"/>
    <w:rsid w:val="00B217B5"/>
    <w:rsid w:val="00B32B11"/>
    <w:rsid w:val="00B47735"/>
    <w:rsid w:val="00B56E26"/>
    <w:rsid w:val="00B64126"/>
    <w:rsid w:val="00B925E3"/>
    <w:rsid w:val="00B93766"/>
    <w:rsid w:val="00BC1CA9"/>
    <w:rsid w:val="00C01489"/>
    <w:rsid w:val="00C05F82"/>
    <w:rsid w:val="00C20669"/>
    <w:rsid w:val="00C67354"/>
    <w:rsid w:val="00C741DD"/>
    <w:rsid w:val="00C853AF"/>
    <w:rsid w:val="00CA5652"/>
    <w:rsid w:val="00CA5D92"/>
    <w:rsid w:val="00CE2394"/>
    <w:rsid w:val="00D06E88"/>
    <w:rsid w:val="00D31DC8"/>
    <w:rsid w:val="00D37866"/>
    <w:rsid w:val="00D74E2A"/>
    <w:rsid w:val="00D8209D"/>
    <w:rsid w:val="00D87192"/>
    <w:rsid w:val="00D9505A"/>
    <w:rsid w:val="00DB2D82"/>
    <w:rsid w:val="00DB4897"/>
    <w:rsid w:val="00DB6E0E"/>
    <w:rsid w:val="00DF0244"/>
    <w:rsid w:val="00E15991"/>
    <w:rsid w:val="00E55F1D"/>
    <w:rsid w:val="00E56D96"/>
    <w:rsid w:val="00E9137E"/>
    <w:rsid w:val="00EF7F92"/>
    <w:rsid w:val="00F34605"/>
    <w:rsid w:val="00F4130B"/>
    <w:rsid w:val="00F51CC0"/>
    <w:rsid w:val="00F70063"/>
    <w:rsid w:val="00FD02C2"/>
    <w:rsid w:val="00FE735E"/>
    <w:rsid w:val="00FF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3B985"/>
  <w15:chartTrackingRefBased/>
  <w15:docId w15:val="{8E35AF00-BB81-446F-A72E-9A99F98A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D4A"/>
  </w:style>
  <w:style w:type="paragraph" w:styleId="Footer">
    <w:name w:val="footer"/>
    <w:basedOn w:val="Normal"/>
    <w:link w:val="FooterChar"/>
    <w:uiPriority w:val="99"/>
    <w:unhideWhenUsed/>
    <w:rsid w:val="00AF3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D4A"/>
  </w:style>
  <w:style w:type="character" w:styleId="Hyperlink">
    <w:name w:val="Hyperlink"/>
    <w:basedOn w:val="DefaultParagraphFont"/>
    <w:uiPriority w:val="99"/>
    <w:unhideWhenUsed/>
    <w:rsid w:val="00906082"/>
    <w:rPr>
      <w:color w:val="0563C1" w:themeColor="hyperlink"/>
      <w:u w:val="single"/>
    </w:rPr>
  </w:style>
  <w:style w:type="character" w:styleId="UnresolvedMention">
    <w:name w:val="Unresolved Mention"/>
    <w:basedOn w:val="DefaultParagraphFont"/>
    <w:uiPriority w:val="99"/>
    <w:semiHidden/>
    <w:unhideWhenUsed/>
    <w:rsid w:val="00906082"/>
    <w:rPr>
      <w:color w:val="605E5C"/>
      <w:shd w:val="clear" w:color="auto" w:fill="E1DFDD"/>
    </w:rPr>
  </w:style>
  <w:style w:type="paragraph" w:styleId="ListParagraph">
    <w:name w:val="List Paragraph"/>
    <w:basedOn w:val="Normal"/>
    <w:uiPriority w:val="34"/>
    <w:qFormat/>
    <w:rsid w:val="00704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richmond@olean.wnyri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5T18:00:50.202"/>
    </inkml:context>
    <inkml:brush xml:id="br0">
      <inkml:brushProperty name="width" value="0.05" units="cm"/>
      <inkml:brushProperty name="height" value="0.05" units="cm"/>
      <inkml:brushProperty name="color" value="#FFFFFF"/>
    </inkml:brush>
  </inkml:definitions>
  <inkml:trace contextRef="#ctx0" brushRef="#br0">0 1 24575,'7'206'0,"-7"-205"2,0 0-1,0 0 1,0 0-1,0-1 0,0 1 1,1 0-1,-1 0 1,0 0-1,0 0 1,1 0-1,-1 0 0,1-1 1,-1 1-1,1 0 1,-1 0-1,1 0 0,-1-1 1,1 1-1,0 0 1,-1-1-1,1 1 1,0-1-1,0 1 0,-1-1 1,1 1-1,0-1 1,0 1-1,0-1 1,0 0-1,0 1 0,-1-1 1,1 0-1,0 0 1,0 0-1,0 0 1,0 0-1,1 0 0,42-5-321,-28 2-779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Kostenbader, Emma L</cp:lastModifiedBy>
  <cp:revision>6</cp:revision>
  <cp:lastPrinted>2023-09-11T06:19:00Z</cp:lastPrinted>
  <dcterms:created xsi:type="dcterms:W3CDTF">2023-09-01T16:42:00Z</dcterms:created>
  <dcterms:modified xsi:type="dcterms:W3CDTF">2023-09-11T11:09:00Z</dcterms:modified>
</cp:coreProperties>
</file>