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439F2" w14:textId="130D51C8" w:rsidR="00D63F68" w:rsidRDefault="00E6540F" w:rsidP="32F9DB04">
      <w:pPr>
        <w:spacing w:line="276" w:lineRule="auto"/>
        <w:jc w:val="center"/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</w:pPr>
      <w:r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>Tuesday</w:t>
      </w:r>
      <w:r w:rsidR="112EB41F" w:rsidRPr="02C1C86A"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 xml:space="preserve"> 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(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11/</w:t>
      </w:r>
      <w:r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10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/20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)</w:t>
      </w:r>
    </w:p>
    <w:p w14:paraId="6248E81C" w14:textId="468DED17" w:rsidR="00D63F68" w:rsidRDefault="1D381C74" w:rsidP="32F9DB0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 w:rsidRPr="32F9DB04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>//-//-//-//-//-//- //-//-//-//-//-//- //-//-//-//-//-//- //-//-//-//-//-//- //-//-//-</w:t>
      </w:r>
    </w:p>
    <w:p w14:paraId="53819723" w14:textId="3B364FCB" w:rsidR="00B94B65" w:rsidRDefault="00B94B65" w:rsidP="00BA54C4">
      <w:pPr>
        <w:spacing w:line="276" w:lineRule="auto"/>
        <w:jc w:val="center"/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</w:pPr>
      <w:r w:rsidRPr="00B94B65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 xml:space="preserve">Because our students learn best by repetition, I have kept much of today’s plans the same as yesterday. Our daily learning in school is very much a routine of learning the same skills over and over until they are mastered. </w:t>
      </w:r>
      <w:r w:rsidR="008B74F0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 xml:space="preserve">I try to keep most resources (songs for example) consistent for each month before switching it up to a new one. This allows the kiddos time to truly learn these songs. </w:t>
      </w:r>
      <w:r w:rsidRPr="00B94B65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>I really recommend doing the Better Alphabet song with your child,</w:t>
      </w:r>
      <w:r w:rsidR="008B74F0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 xml:space="preserve"> we have been doing this daily,</w:t>
      </w:r>
      <w:r w:rsidRPr="00B94B65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 xml:space="preserve"> it correctly teaches students the letter sounds in the way in which they would actually say them in words. We are doing really well with this in our classroom and I think th</w:t>
      </w:r>
      <w:r w:rsidR="00E6540F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>is</w:t>
      </w:r>
      <w:r w:rsidRPr="00B94B65"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 xml:space="preserve"> is one of the most important skills for a Pre-K student. </w:t>
      </w:r>
    </w:p>
    <w:p w14:paraId="26AB94A9" w14:textId="31FCCE27" w:rsidR="00E6540F" w:rsidRPr="00B94B65" w:rsidRDefault="00E6540F" w:rsidP="00BA54C4">
      <w:pPr>
        <w:spacing w:line="276" w:lineRule="auto"/>
        <w:jc w:val="center"/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</w:pPr>
      <w:r>
        <w:rPr>
          <w:rFonts w:ascii="American Typewriter" w:eastAsia="Bradley Hand ITC" w:hAnsi="American Typewriter" w:cs="Bradley Hand ITC"/>
          <w:color w:val="385623" w:themeColor="accent6" w:themeShade="80"/>
          <w:sz w:val="24"/>
          <w:szCs w:val="24"/>
        </w:rPr>
        <w:t>Stay safe! Love, Mrs. Acosta</w:t>
      </w:r>
    </w:p>
    <w:p w14:paraId="0EF4D56F" w14:textId="5B40797D" w:rsidR="00B94B65" w:rsidRDefault="00C2093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23953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</w:t>
      </w:r>
    </w:p>
    <w:p w14:paraId="135BDCB2" w14:textId="257830CC" w:rsidR="007059FB" w:rsidRPr="00BA54C4" w:rsidRDefault="00B2395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A54C4" w:rsidRPr="00BA54C4">
        <w:rPr>
          <w:rFonts w:ascii="Bradley Hand ITC" w:eastAsia="Bradley Hand ITC" w:hAnsi="Bradley Hand ITC" w:cs="Bradley Hand ITC"/>
          <w:color w:val="7030A0"/>
          <w:sz w:val="48"/>
          <w:szCs w:val="48"/>
          <w:u w:val="single"/>
        </w:rPr>
        <w:t>Literacy</w:t>
      </w:r>
    </w:p>
    <w:p w14:paraId="0E02EA9A" w14:textId="0EFEE5C0" w:rsidR="04B70636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This week we are learning the letter </w:t>
      </w:r>
      <w:r w:rsidR="00BE2EF0" w:rsidRPr="00BE2EF0">
        <w:rPr>
          <w:rFonts w:ascii="American Typewriter" w:eastAsia="Calibri" w:hAnsi="American Typewriter" w:cs="Arial"/>
          <w:color w:val="7030A0"/>
          <w:sz w:val="24"/>
          <w:szCs w:val="24"/>
        </w:rPr>
        <w:t>Ii</w:t>
      </w: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. Click </w:t>
      </w:r>
      <w:hyperlink r:id="rId7" w:history="1">
        <w:r w:rsidRPr="00BA54C4">
          <w:rPr>
            <w:rStyle w:val="Hyperlink"/>
            <w:rFonts w:ascii="Calibri" w:eastAsia="Calibri" w:hAnsi="Calibri" w:cs="Calibri"/>
            <w:sz w:val="24"/>
            <w:szCs w:val="24"/>
          </w:rPr>
          <w:t>HERE</w:t>
        </w:r>
      </w:hyperlink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 for a quick song by </w:t>
      </w:r>
      <w:proofErr w:type="spellStart"/>
      <w:r w:rsidRPr="00BA54C4">
        <w:rPr>
          <w:rFonts w:ascii="Calibri" w:eastAsia="Calibri" w:hAnsi="Calibri" w:cs="Calibri"/>
          <w:color w:val="7030A0"/>
          <w:sz w:val="24"/>
          <w:szCs w:val="24"/>
        </w:rPr>
        <w:t>Pinkfong</w:t>
      </w:r>
      <w:proofErr w:type="spellEnd"/>
    </w:p>
    <w:p w14:paraId="146B6060" w14:textId="419980CA" w:rsidR="00BA54C4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eastAsiaTheme="minorEastAsia"/>
          <w:color w:val="7030A0"/>
          <w:sz w:val="24"/>
          <w:szCs w:val="24"/>
        </w:rPr>
        <w:t xml:space="preserve">The better alphabet song: Click </w:t>
      </w:r>
      <w:hyperlink r:id="rId8" w:history="1">
        <w:r w:rsidRPr="00BA54C4">
          <w:rPr>
            <w:rStyle w:val="Hyperlink"/>
            <w:rFonts w:eastAsiaTheme="minorEastAsia"/>
            <w:sz w:val="24"/>
            <w:szCs w:val="24"/>
          </w:rPr>
          <w:t>HERE</w:t>
        </w:r>
      </w:hyperlink>
      <w:r w:rsidRPr="00BA54C4">
        <w:rPr>
          <w:rFonts w:eastAsiaTheme="minorEastAsia"/>
          <w:color w:val="7030A0"/>
          <w:sz w:val="24"/>
          <w:szCs w:val="24"/>
        </w:rPr>
        <w:t xml:space="preserve"> (this is a slightly different version than the one we use in the classroom). </w:t>
      </w:r>
    </w:p>
    <w:p w14:paraId="72A00157" w14:textId="3892BE24" w:rsidR="4A15F065" w:rsidRDefault="00BA54C4" w:rsidP="00BA54C4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eastAsiaTheme="minorEastAsia"/>
          <w:color w:val="7030A0"/>
          <w:sz w:val="24"/>
          <w:szCs w:val="24"/>
        </w:rPr>
        <w:t xml:space="preserve">Practice writing the </w:t>
      </w:r>
      <w:r w:rsidR="006E0919">
        <w:rPr>
          <w:rFonts w:eastAsiaTheme="minorEastAsia"/>
          <w:color w:val="7030A0"/>
          <w:sz w:val="24"/>
          <w:szCs w:val="24"/>
        </w:rPr>
        <w:t xml:space="preserve">letter </w:t>
      </w:r>
      <w:r w:rsidR="006E0919" w:rsidRPr="006E0919">
        <w:rPr>
          <w:rFonts w:ascii="American Typewriter" w:eastAsiaTheme="minorEastAsia" w:hAnsi="American Typewriter"/>
          <w:color w:val="7030A0"/>
          <w:sz w:val="24"/>
          <w:szCs w:val="24"/>
        </w:rPr>
        <w:t>Ii</w:t>
      </w:r>
      <w:r w:rsidRPr="006E0919">
        <w:rPr>
          <w:rFonts w:ascii="American Typewriter" w:eastAsiaTheme="minorEastAsia" w:hAnsi="American Typewriter"/>
          <w:color w:val="7030A0"/>
          <w:sz w:val="24"/>
          <w:szCs w:val="24"/>
        </w:rPr>
        <w:t xml:space="preserve"> </w:t>
      </w:r>
      <w:r w:rsidRPr="00BA54C4">
        <w:rPr>
          <w:rFonts w:eastAsiaTheme="minorEastAsia"/>
          <w:color w:val="7030A0"/>
          <w:sz w:val="24"/>
          <w:szCs w:val="24"/>
        </w:rPr>
        <w:t xml:space="preserve">(see below for a template, trace with your finger or practice on paper). </w:t>
      </w:r>
    </w:p>
    <w:p w14:paraId="1BDE9BD0" w14:textId="77777777" w:rsidR="00BA54C4" w:rsidRPr="00BA54C4" w:rsidRDefault="00BA54C4" w:rsidP="00BA54C4">
      <w:pPr>
        <w:pStyle w:val="ListParagraph"/>
        <w:spacing w:line="276" w:lineRule="auto"/>
        <w:rPr>
          <w:rFonts w:eastAsiaTheme="minorEastAsia"/>
          <w:color w:val="7030A0"/>
          <w:sz w:val="24"/>
          <w:szCs w:val="24"/>
        </w:rPr>
      </w:pPr>
    </w:p>
    <w:p w14:paraId="14853C70" w14:textId="171504E0" w:rsidR="005E430D" w:rsidRPr="00D55B50" w:rsidRDefault="00BA54C4" w:rsidP="00D55B50">
      <w:pPr>
        <w:pStyle w:val="ListParagraph"/>
        <w:spacing w:line="276" w:lineRule="auto"/>
        <w:jc w:val="center"/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</w:pPr>
      <w:r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  <w:t>Math</w:t>
      </w:r>
    </w:p>
    <w:p w14:paraId="44C32D01" w14:textId="7A79F70B" w:rsidR="005E430D" w:rsidRPr="005E430D" w:rsidRDefault="00BA54C4" w:rsidP="005E430D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</w:rPr>
      </w:pPr>
      <w:r w:rsidRPr="00BA54C4"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Let’s practice counting to 20….if you need help take a look at this song: Click </w:t>
      </w:r>
      <w:hyperlink r:id="rId9" w:history="1">
        <w:r w:rsidRPr="00BA54C4">
          <w:rPr>
            <w:rStyle w:val="Hyperlink"/>
            <w:rFonts w:eastAsiaTheme="minorEastAsia" w:cstheme="minorHAnsi"/>
            <w:sz w:val="24"/>
            <w:szCs w:val="24"/>
          </w:rPr>
          <w:t>HERE</w:t>
        </w:r>
      </w:hyperlink>
    </w:p>
    <w:p w14:paraId="4E24101B" w14:textId="3FD00C20" w:rsidR="00162A35" w:rsidRPr="00B94B65" w:rsidRDefault="00162A35" w:rsidP="00B94B65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</w:pPr>
      <w:r w:rsidRPr="00162A35">
        <w:rPr>
          <w:rFonts w:cstheme="minorHAnsi"/>
          <w:color w:val="BF8F00" w:themeColor="accent4" w:themeShade="BF"/>
          <w:sz w:val="24"/>
          <w:szCs w:val="24"/>
        </w:rPr>
        <w:t>We are learning to count to 100 by 10’s. Need help?</w:t>
      </w:r>
      <w:r>
        <w:rPr>
          <w:rFonts w:cstheme="minorHAnsi"/>
          <w:color w:val="BF8F00" w:themeColor="accent4" w:themeShade="BF"/>
          <w:sz w:val="24"/>
          <w:szCs w:val="24"/>
        </w:rPr>
        <w:t xml:space="preserve"> See the chart below and</w:t>
      </w:r>
      <w:r w:rsidR="00BF2C79">
        <w:rPr>
          <w:rFonts w:cstheme="minorHAnsi"/>
          <w:color w:val="BF8F00" w:themeColor="accent4" w:themeShade="BF"/>
          <w:sz w:val="24"/>
          <w:szCs w:val="24"/>
        </w:rPr>
        <w:t xml:space="preserve"> watch this song by Jack Hartmann </w:t>
      </w:r>
      <w:r w:rsidRPr="00162A35">
        <w:rPr>
          <w:rFonts w:cstheme="minorHAnsi"/>
          <w:color w:val="BF8F00" w:themeColor="accent4" w:themeShade="BF"/>
          <w:sz w:val="24"/>
          <w:szCs w:val="24"/>
        </w:rPr>
        <w:t xml:space="preserve"> </w:t>
      </w:r>
      <w:hyperlink r:id="rId10" w:history="1">
        <w:r w:rsidRPr="00162A35">
          <w:rPr>
            <w:rStyle w:val="Hyperlink"/>
            <w:rFonts w:cstheme="minorHAnsi"/>
            <w:sz w:val="24"/>
            <w:szCs w:val="24"/>
          </w:rPr>
          <w:t>CLICK HERE</w:t>
        </w:r>
      </w:hyperlink>
    </w:p>
    <w:p w14:paraId="6DD31BE6" w14:textId="39B0DF9A" w:rsidR="00B94B65" w:rsidRDefault="00B94B65" w:rsidP="00B94B65">
      <w:pPr>
        <w:pStyle w:val="ListParagraph"/>
        <w:numPr>
          <w:ilvl w:val="1"/>
          <w:numId w:val="10"/>
        </w:numPr>
        <w:spacing w:line="276" w:lineRule="auto"/>
        <w:jc w:val="center"/>
        <w:rPr>
          <w:rFonts w:cstheme="minorHAnsi"/>
          <w:color w:val="BF8F00" w:themeColor="accent4" w:themeShade="BF"/>
          <w:sz w:val="24"/>
          <w:szCs w:val="24"/>
        </w:rPr>
      </w:pPr>
      <w:r>
        <w:rPr>
          <w:rFonts w:cstheme="minorHAnsi"/>
          <w:color w:val="BF8F00" w:themeColor="accent4" w:themeShade="BF"/>
          <w:sz w:val="24"/>
          <w:szCs w:val="24"/>
        </w:rPr>
        <w:t>See below for a counting activity</w:t>
      </w:r>
      <w:r w:rsidR="005C153A">
        <w:rPr>
          <w:rFonts w:cstheme="minorHAnsi"/>
          <w:color w:val="BF8F00" w:themeColor="accent4" w:themeShade="BF"/>
          <w:sz w:val="24"/>
          <w:szCs w:val="24"/>
        </w:rPr>
        <w:t>: count the number of objects in each square</w:t>
      </w:r>
      <w:r w:rsidR="00343053">
        <w:rPr>
          <w:rFonts w:cstheme="minorHAnsi"/>
          <w:color w:val="BF8F00" w:themeColor="accent4" w:themeShade="BF"/>
          <w:sz w:val="24"/>
          <w:szCs w:val="24"/>
        </w:rPr>
        <w:t xml:space="preserve">. </w:t>
      </w:r>
    </w:p>
    <w:p w14:paraId="3CF9C0EF" w14:textId="7FDAABF1" w:rsidR="00BF2C79" w:rsidRPr="00BF2C79" w:rsidRDefault="00BF2C79" w:rsidP="00BF2C79">
      <w:pPr>
        <w:pStyle w:val="ListParagraph"/>
        <w:numPr>
          <w:ilvl w:val="1"/>
          <w:numId w:val="10"/>
        </w:numPr>
        <w:spacing w:line="276" w:lineRule="auto"/>
        <w:jc w:val="center"/>
        <w:rPr>
          <w:rFonts w:cstheme="minorHAnsi"/>
          <w:color w:val="BF8F00" w:themeColor="accent4" w:themeShade="BF"/>
          <w:sz w:val="24"/>
          <w:szCs w:val="24"/>
        </w:rPr>
      </w:pPr>
      <w:r>
        <w:rPr>
          <w:rFonts w:cstheme="minorHAnsi"/>
          <w:color w:val="BF8F00" w:themeColor="accent4" w:themeShade="BF"/>
          <w:sz w:val="24"/>
          <w:szCs w:val="24"/>
        </w:rPr>
        <w:t>Scavenger Hunt! A few of our friends really love scavenger hunts. See below for a Color Scavenger Hunt. I love to see pictures of your finds!</w:t>
      </w:r>
    </w:p>
    <w:p w14:paraId="7BBE5C3A" w14:textId="1B8EBE37" w:rsidR="4B1AE932" w:rsidRDefault="00BA54C4" w:rsidP="2EF8B409">
      <w:pPr>
        <w:spacing w:line="276" w:lineRule="auto"/>
        <w:ind w:left="360"/>
        <w:jc w:val="center"/>
        <w:rPr>
          <w:rFonts w:eastAsiaTheme="minorEastAsia"/>
          <w:color w:val="2F5496" w:themeColor="accent1" w:themeShade="BF"/>
          <w:sz w:val="48"/>
          <w:szCs w:val="48"/>
        </w:rPr>
      </w:pPr>
      <w:r>
        <w:rPr>
          <w:rFonts w:ascii="Bradley Hand ITC" w:eastAsia="Bradley Hand ITC" w:hAnsi="Bradley Hand ITC" w:cs="Bradley Hand ITC"/>
          <w:color w:val="2F5496" w:themeColor="accent1" w:themeShade="BF"/>
          <w:sz w:val="48"/>
          <w:szCs w:val="48"/>
          <w:u w:val="single"/>
        </w:rPr>
        <w:t>Extra learning opportunities:</w:t>
      </w:r>
    </w:p>
    <w:p w14:paraId="19098D00" w14:textId="22A269F1" w:rsidR="02C1C86A" w:rsidRDefault="4B1AE932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2EF8B40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 w:rsidR="00BA54C4" w:rsidRPr="00BA54C4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>Check out this read aloud</w:t>
      </w:r>
      <w:r w:rsidR="00565B7F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: </w:t>
      </w:r>
      <w:r w:rsidR="008B74F0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Pete the Cat and the Itsy Bitsy Spider: </w:t>
      </w:r>
      <w:hyperlink r:id="rId11" w:history="1">
        <w:r w:rsidR="008B74F0" w:rsidRPr="008B74F0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3FCCFCCB" w14:textId="77777777" w:rsidR="00BA54C4" w:rsidRDefault="00BA54C4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Here is a collection of daily songs we sing, feel free to pick a couple or sing them all: </w:t>
      </w:r>
    </w:p>
    <w:p w14:paraId="4EAA7BAF" w14:textId="04E9BAA3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Months of the Year: </w:t>
      </w:r>
      <w:hyperlink r:id="rId12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5A9ABBA" w14:textId="48FC32E5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lastRenderedPageBreak/>
        <w:t xml:space="preserve">Days of the week: </w:t>
      </w:r>
      <w:hyperlink r:id="rId13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0C6E85EC" w14:textId="09DEEA07" w:rsidR="00BA54C4" w:rsidRPr="00E60F31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Style w:val="Hyperlink"/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u w:val="non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ABC Mouse 3D Shapes: </w:t>
      </w:r>
      <w:hyperlink r:id="rId14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47C4D068" w14:textId="51AABA55" w:rsidR="00E60F31" w:rsidRPr="00BA54C4" w:rsidRDefault="00324298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Shapes song </w:t>
      </w:r>
      <w:hyperlink r:id="rId15" w:history="1">
        <w:r w:rsidRPr="00324298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1F0086B" w14:textId="53AD58D2" w:rsidR="00BA54C4" w:rsidRPr="006E0919" w:rsidRDefault="006E0919" w:rsidP="006E091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091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E0919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"https://encrypted-tbn0.gstatic.com/images?q=tbn%3AANd9GcShR68RwNV7K0xsrlYFLLdvEeD_sOUX9TZbSg&amp;usqp=CAU" \* MERGEFORMATINET </w:instrText>
      </w:r>
      <w:r w:rsidRPr="006E091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E0919">
        <w:rPr>
          <w:noProof/>
        </w:rPr>
        <w:drawing>
          <wp:inline distT="0" distB="0" distL="0" distR="0" wp14:anchorId="1FD3DB3A" wp14:editId="32C66A63">
            <wp:extent cx="6743700" cy="4165600"/>
            <wp:effectExtent l="0" t="0" r="0" b="0"/>
            <wp:docPr id="2" name="Picture 2" descr="Handwriting Practice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writing Practice High Resolution Stock Photography and Images - Alam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31" cy="41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91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6380EA" w14:textId="3B78108F" w:rsidR="00BA54C4" w:rsidRDefault="00162A35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162A35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613F3E33" wp14:editId="1641206E">
            <wp:extent cx="7461250" cy="4009677"/>
            <wp:effectExtent l="0" t="0" r="6350" b="0"/>
            <wp:docPr id="4" name="Picture 4" descr="C:\Users\dacosta\Desktop\counting by 1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osta\Desktop\counting by 10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40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01AB7" w14:textId="2B6DEB36" w:rsidR="00343053" w:rsidRDefault="00343053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2CA8A9BF" wp14:editId="07137EFF">
            <wp:extent cx="7461250" cy="4441825"/>
            <wp:effectExtent l="0" t="0" r="6350" b="3175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4A50" w14:textId="2160B4C8" w:rsidR="00BF2C79" w:rsidRDefault="00BF2C79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16042EB5" w14:textId="6DFF1A2A" w:rsidR="00BF2C79" w:rsidRPr="00BA54C4" w:rsidRDefault="00BF2C79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BF2C79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6E9BB19E" wp14:editId="6AC243D3">
            <wp:extent cx="7461250" cy="559625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C79" w:rsidRPr="00BA54C4" w:rsidSect="00162A35">
      <w:headerReference w:type="default" r:id="rId20"/>
      <w:footerReference w:type="default" r:id="rId21"/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F8C45" w14:textId="77777777" w:rsidR="009F63A3" w:rsidRDefault="009F63A3">
      <w:pPr>
        <w:spacing w:after="0" w:line="240" w:lineRule="auto"/>
      </w:pPr>
      <w:r>
        <w:separator/>
      </w:r>
    </w:p>
  </w:endnote>
  <w:endnote w:type="continuationSeparator" w:id="0">
    <w:p w14:paraId="45E043CD" w14:textId="77777777" w:rsidR="009F63A3" w:rsidRDefault="009F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58B032E1" w14:textId="77777777" w:rsidTr="53682BA0">
      <w:tc>
        <w:tcPr>
          <w:tcW w:w="3120" w:type="dxa"/>
        </w:tcPr>
        <w:p w14:paraId="2FD5102B" w14:textId="577B237B" w:rsidR="62FB3E2E" w:rsidRDefault="62FB3E2E" w:rsidP="62FB3E2E">
          <w:pPr>
            <w:pStyle w:val="Header"/>
            <w:ind w:left="-115"/>
          </w:pPr>
        </w:p>
      </w:tc>
      <w:tc>
        <w:tcPr>
          <w:tcW w:w="3120" w:type="dxa"/>
        </w:tcPr>
        <w:p w14:paraId="0837EF75" w14:textId="41C3CE0B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450C3A68" w14:textId="2A786786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A65AF3E" w14:textId="668B6123" w:rsidR="62FB3E2E" w:rsidRDefault="62FB3E2E" w:rsidP="62FB3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FC8E6" w14:textId="77777777" w:rsidR="009F63A3" w:rsidRDefault="009F63A3">
      <w:pPr>
        <w:spacing w:after="0" w:line="240" w:lineRule="auto"/>
      </w:pPr>
      <w:r>
        <w:separator/>
      </w:r>
    </w:p>
  </w:footnote>
  <w:footnote w:type="continuationSeparator" w:id="0">
    <w:p w14:paraId="2A523797" w14:textId="77777777" w:rsidR="009F63A3" w:rsidRDefault="009F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13F650E1" w14:textId="77777777" w:rsidTr="53682BA0">
      <w:tc>
        <w:tcPr>
          <w:tcW w:w="3120" w:type="dxa"/>
        </w:tcPr>
        <w:p w14:paraId="405673BC" w14:textId="2288028D" w:rsidR="62FB3E2E" w:rsidRDefault="62FB3E2E" w:rsidP="62FB3E2E">
          <w:pPr>
            <w:pStyle w:val="Header"/>
            <w:ind w:left="-115"/>
            <w:rPr>
              <w:color w:val="385623" w:themeColor="accent6" w:themeShade="80"/>
            </w:rPr>
          </w:pPr>
        </w:p>
      </w:tc>
      <w:tc>
        <w:tcPr>
          <w:tcW w:w="3120" w:type="dxa"/>
        </w:tcPr>
        <w:p w14:paraId="5014C59E" w14:textId="62744196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245A692F" w14:textId="41427519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D85017D" w14:textId="74D9DE3D" w:rsidR="62FB3E2E" w:rsidRDefault="62FB3E2E" w:rsidP="62FB3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7F59"/>
    <w:multiLevelType w:val="hybridMultilevel"/>
    <w:tmpl w:val="BB0646C6"/>
    <w:lvl w:ilvl="0" w:tplc="ACF85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AEA4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B7CCA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4F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43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2CE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2C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CB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A0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4164A"/>
    <w:multiLevelType w:val="hybridMultilevel"/>
    <w:tmpl w:val="8B94580E"/>
    <w:lvl w:ilvl="0" w:tplc="A002EA8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EF8A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C5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06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A6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3E4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5C6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AC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E3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6AAB"/>
    <w:multiLevelType w:val="hybridMultilevel"/>
    <w:tmpl w:val="D26E4484"/>
    <w:lvl w:ilvl="0" w:tplc="12C696B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B69AB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94E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D4B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721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E8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6E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0C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962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93B0D"/>
    <w:multiLevelType w:val="hybridMultilevel"/>
    <w:tmpl w:val="4B080004"/>
    <w:lvl w:ilvl="0" w:tplc="E2E03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0A77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D0668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4F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27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61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04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42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C6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21FB4"/>
    <w:multiLevelType w:val="hybridMultilevel"/>
    <w:tmpl w:val="02C807FC"/>
    <w:lvl w:ilvl="0" w:tplc="8A242B5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12DE3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A8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02A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CE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647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C2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E24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A2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45FD0"/>
    <w:multiLevelType w:val="hybridMultilevel"/>
    <w:tmpl w:val="E056F23E"/>
    <w:lvl w:ilvl="0" w:tplc="FFC830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E0C429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BBE9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0D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ACB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DE5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D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D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50A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0BD1"/>
    <w:multiLevelType w:val="hybridMultilevel"/>
    <w:tmpl w:val="E8A0D716"/>
    <w:lvl w:ilvl="0" w:tplc="031EF4E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BA4A14A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0C768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5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20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65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21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6A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80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750E4"/>
    <w:multiLevelType w:val="hybridMultilevel"/>
    <w:tmpl w:val="1EAC2B42"/>
    <w:lvl w:ilvl="0" w:tplc="D11494A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9FA0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C6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EE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54F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962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C0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F87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E2E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45B4E"/>
    <w:multiLevelType w:val="hybridMultilevel"/>
    <w:tmpl w:val="F4061E78"/>
    <w:lvl w:ilvl="0" w:tplc="317829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CE0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2CD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A2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021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8B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1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20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EC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75A48"/>
    <w:multiLevelType w:val="hybridMultilevel"/>
    <w:tmpl w:val="A342CDDC"/>
    <w:lvl w:ilvl="0" w:tplc="02B07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2861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534E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81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04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8E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9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8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8ED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76ADD"/>
    <w:multiLevelType w:val="hybridMultilevel"/>
    <w:tmpl w:val="02A016AA"/>
    <w:lvl w:ilvl="0" w:tplc="E80EF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CAE1E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C57CE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2DB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82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C8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83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68D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23BCD"/>
    <w:multiLevelType w:val="hybridMultilevel"/>
    <w:tmpl w:val="C9CE750A"/>
    <w:lvl w:ilvl="0" w:tplc="764EFC2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EC222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009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AE8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69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65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2C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49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4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E6DF6"/>
    <w:multiLevelType w:val="hybridMultilevel"/>
    <w:tmpl w:val="AD36625E"/>
    <w:lvl w:ilvl="0" w:tplc="11CADB0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06E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6F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CF3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87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4D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C8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28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749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E50EE"/>
    <w:multiLevelType w:val="hybridMultilevel"/>
    <w:tmpl w:val="FE745830"/>
    <w:lvl w:ilvl="0" w:tplc="B3344E9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D920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2C7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CC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45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2F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67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CB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87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A5358"/>
    <w:multiLevelType w:val="hybridMultilevel"/>
    <w:tmpl w:val="27C86B34"/>
    <w:lvl w:ilvl="0" w:tplc="0F2C69A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7D26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C62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0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8C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762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C8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65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A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53485"/>
    <w:multiLevelType w:val="hybridMultilevel"/>
    <w:tmpl w:val="3794A440"/>
    <w:lvl w:ilvl="0" w:tplc="DA12774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724A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2C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AE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69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E8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1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A8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14A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05A0E"/>
    <w:multiLevelType w:val="hybridMultilevel"/>
    <w:tmpl w:val="42342806"/>
    <w:lvl w:ilvl="0" w:tplc="D06E8D7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CD0F8F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FCCD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6B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6A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6D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C5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8F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2F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D34A5"/>
    <w:multiLevelType w:val="hybridMultilevel"/>
    <w:tmpl w:val="C376021C"/>
    <w:lvl w:ilvl="0" w:tplc="65C491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820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A60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6E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41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10B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42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45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E24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C5EBE"/>
    <w:multiLevelType w:val="hybridMultilevel"/>
    <w:tmpl w:val="C37AD4B6"/>
    <w:lvl w:ilvl="0" w:tplc="05EEC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2DDC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870C6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20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84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DE5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AA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6C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00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25579"/>
    <w:multiLevelType w:val="hybridMultilevel"/>
    <w:tmpl w:val="A47E0460"/>
    <w:lvl w:ilvl="0" w:tplc="5A946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EB57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054E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2E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84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0AC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EC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A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2E2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6782E"/>
    <w:multiLevelType w:val="hybridMultilevel"/>
    <w:tmpl w:val="7F928A7E"/>
    <w:lvl w:ilvl="0" w:tplc="A3F4666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534A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248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2F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86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B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82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43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36C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F53B5"/>
    <w:multiLevelType w:val="hybridMultilevel"/>
    <w:tmpl w:val="04161126"/>
    <w:lvl w:ilvl="0" w:tplc="4DAADFA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7878F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C25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E6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A6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E2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44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0E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FE5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416DD"/>
    <w:multiLevelType w:val="hybridMultilevel"/>
    <w:tmpl w:val="A556463C"/>
    <w:lvl w:ilvl="0" w:tplc="BCD855A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BD68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745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2E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A4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A5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48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0D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B259C"/>
    <w:multiLevelType w:val="hybridMultilevel"/>
    <w:tmpl w:val="38568820"/>
    <w:lvl w:ilvl="0" w:tplc="C2CEED6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9FFE59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46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EA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D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1C1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A6E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29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EE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305F7"/>
    <w:multiLevelType w:val="hybridMultilevel"/>
    <w:tmpl w:val="F6C6B6B0"/>
    <w:lvl w:ilvl="0" w:tplc="F80A4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640B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E443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86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CC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60A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40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88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8E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F1DE9"/>
    <w:multiLevelType w:val="hybridMultilevel"/>
    <w:tmpl w:val="4D947D20"/>
    <w:lvl w:ilvl="0" w:tplc="A9DC0A8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26E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3E1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E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69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90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C9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C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A1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73609"/>
    <w:multiLevelType w:val="hybridMultilevel"/>
    <w:tmpl w:val="82A0A28C"/>
    <w:lvl w:ilvl="0" w:tplc="87680F8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AC48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C6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0B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C1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0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8E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29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20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73EA8"/>
    <w:multiLevelType w:val="hybridMultilevel"/>
    <w:tmpl w:val="D570E9F8"/>
    <w:lvl w:ilvl="0" w:tplc="63C4AD6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812ACD0E">
      <w:start w:val="1"/>
      <w:numFmt w:val="lowerRoman"/>
      <w:lvlText w:val="%3."/>
      <w:lvlJc w:val="right"/>
      <w:pPr>
        <w:ind w:left="2160" w:hanging="180"/>
      </w:pPr>
    </w:lvl>
    <w:lvl w:ilvl="3" w:tplc="0D0CC9BC">
      <w:start w:val="1"/>
      <w:numFmt w:val="decimal"/>
      <w:lvlText w:val="%4."/>
      <w:lvlJc w:val="left"/>
      <w:pPr>
        <w:ind w:left="2880" w:hanging="360"/>
      </w:pPr>
    </w:lvl>
    <w:lvl w:ilvl="4" w:tplc="ED2EB6FC">
      <w:start w:val="1"/>
      <w:numFmt w:val="lowerLetter"/>
      <w:lvlText w:val="%5."/>
      <w:lvlJc w:val="left"/>
      <w:pPr>
        <w:ind w:left="3600" w:hanging="360"/>
      </w:pPr>
    </w:lvl>
    <w:lvl w:ilvl="5" w:tplc="585659F6">
      <w:start w:val="1"/>
      <w:numFmt w:val="lowerRoman"/>
      <w:lvlText w:val="%6."/>
      <w:lvlJc w:val="right"/>
      <w:pPr>
        <w:ind w:left="4320" w:hanging="180"/>
      </w:pPr>
    </w:lvl>
    <w:lvl w:ilvl="6" w:tplc="8DE88190">
      <w:start w:val="1"/>
      <w:numFmt w:val="decimal"/>
      <w:lvlText w:val="%7."/>
      <w:lvlJc w:val="left"/>
      <w:pPr>
        <w:ind w:left="5040" w:hanging="360"/>
      </w:pPr>
    </w:lvl>
    <w:lvl w:ilvl="7" w:tplc="11A2C1FA">
      <w:start w:val="1"/>
      <w:numFmt w:val="lowerLetter"/>
      <w:lvlText w:val="%8."/>
      <w:lvlJc w:val="left"/>
      <w:pPr>
        <w:ind w:left="5760" w:hanging="360"/>
      </w:pPr>
    </w:lvl>
    <w:lvl w:ilvl="8" w:tplc="4B92AD4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BC7213"/>
    <w:multiLevelType w:val="hybridMultilevel"/>
    <w:tmpl w:val="17161E20"/>
    <w:lvl w:ilvl="0" w:tplc="129AF7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5D02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C0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6E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AE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2D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A1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8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E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"/>
  </w:num>
  <w:num w:numId="3">
    <w:abstractNumId w:val="24"/>
  </w:num>
  <w:num w:numId="4">
    <w:abstractNumId w:val="13"/>
  </w:num>
  <w:num w:numId="5">
    <w:abstractNumId w:val="4"/>
  </w:num>
  <w:num w:numId="6">
    <w:abstractNumId w:val="17"/>
  </w:num>
  <w:num w:numId="7">
    <w:abstractNumId w:val="16"/>
  </w:num>
  <w:num w:numId="8">
    <w:abstractNumId w:val="6"/>
  </w:num>
  <w:num w:numId="9">
    <w:abstractNumId w:val="28"/>
  </w:num>
  <w:num w:numId="10">
    <w:abstractNumId w:val="19"/>
  </w:num>
  <w:num w:numId="11">
    <w:abstractNumId w:val="9"/>
  </w:num>
  <w:num w:numId="12">
    <w:abstractNumId w:val="22"/>
  </w:num>
  <w:num w:numId="13">
    <w:abstractNumId w:val="15"/>
  </w:num>
  <w:num w:numId="14">
    <w:abstractNumId w:val="21"/>
  </w:num>
  <w:num w:numId="15">
    <w:abstractNumId w:val="25"/>
  </w:num>
  <w:num w:numId="16">
    <w:abstractNumId w:val="12"/>
  </w:num>
  <w:num w:numId="17">
    <w:abstractNumId w:val="0"/>
  </w:num>
  <w:num w:numId="18">
    <w:abstractNumId w:val="18"/>
  </w:num>
  <w:num w:numId="19">
    <w:abstractNumId w:val="7"/>
  </w:num>
  <w:num w:numId="20">
    <w:abstractNumId w:val="1"/>
  </w:num>
  <w:num w:numId="21">
    <w:abstractNumId w:val="14"/>
  </w:num>
  <w:num w:numId="22">
    <w:abstractNumId w:val="11"/>
  </w:num>
  <w:num w:numId="23">
    <w:abstractNumId w:val="10"/>
  </w:num>
  <w:num w:numId="24">
    <w:abstractNumId w:val="5"/>
  </w:num>
  <w:num w:numId="25">
    <w:abstractNumId w:val="20"/>
  </w:num>
  <w:num w:numId="26">
    <w:abstractNumId w:val="2"/>
  </w:num>
  <w:num w:numId="27">
    <w:abstractNumId w:val="27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58384F"/>
    <w:rsid w:val="00043423"/>
    <w:rsid w:val="000461A8"/>
    <w:rsid w:val="000900DC"/>
    <w:rsid w:val="00094A54"/>
    <w:rsid w:val="00111934"/>
    <w:rsid w:val="00116A3A"/>
    <w:rsid w:val="00162A35"/>
    <w:rsid w:val="00244A5F"/>
    <w:rsid w:val="002C3AD8"/>
    <w:rsid w:val="00324298"/>
    <w:rsid w:val="003267B4"/>
    <w:rsid w:val="00343053"/>
    <w:rsid w:val="00343A85"/>
    <w:rsid w:val="00344BCC"/>
    <w:rsid w:val="00353084"/>
    <w:rsid w:val="0035668F"/>
    <w:rsid w:val="00412341"/>
    <w:rsid w:val="00490C8A"/>
    <w:rsid w:val="004A2B3E"/>
    <w:rsid w:val="004E07BE"/>
    <w:rsid w:val="00565B7F"/>
    <w:rsid w:val="005C153A"/>
    <w:rsid w:val="005E430D"/>
    <w:rsid w:val="00666A7E"/>
    <w:rsid w:val="006E0919"/>
    <w:rsid w:val="007059FB"/>
    <w:rsid w:val="007A7189"/>
    <w:rsid w:val="00831936"/>
    <w:rsid w:val="008A4BC4"/>
    <w:rsid w:val="008B74F0"/>
    <w:rsid w:val="00980823"/>
    <w:rsid w:val="00990073"/>
    <w:rsid w:val="009F63A3"/>
    <w:rsid w:val="00A201F3"/>
    <w:rsid w:val="00AA3C5F"/>
    <w:rsid w:val="00AF0A26"/>
    <w:rsid w:val="00B23953"/>
    <w:rsid w:val="00B457FD"/>
    <w:rsid w:val="00B94B65"/>
    <w:rsid w:val="00BA54C4"/>
    <w:rsid w:val="00BE2EF0"/>
    <w:rsid w:val="00BF2C79"/>
    <w:rsid w:val="00C20933"/>
    <w:rsid w:val="00C37951"/>
    <w:rsid w:val="00D55B50"/>
    <w:rsid w:val="00D63F68"/>
    <w:rsid w:val="00E45F20"/>
    <w:rsid w:val="00E60F31"/>
    <w:rsid w:val="00E6540F"/>
    <w:rsid w:val="00E8748C"/>
    <w:rsid w:val="00F40441"/>
    <w:rsid w:val="00F4097B"/>
    <w:rsid w:val="00FF2438"/>
    <w:rsid w:val="0101EDEA"/>
    <w:rsid w:val="0151ED13"/>
    <w:rsid w:val="01E972F1"/>
    <w:rsid w:val="02BEE77E"/>
    <w:rsid w:val="02C1C86A"/>
    <w:rsid w:val="039C6EE3"/>
    <w:rsid w:val="04B70636"/>
    <w:rsid w:val="04CDDFCD"/>
    <w:rsid w:val="04EFD85B"/>
    <w:rsid w:val="075E2AB7"/>
    <w:rsid w:val="077ACCCD"/>
    <w:rsid w:val="08AFD128"/>
    <w:rsid w:val="09BF8115"/>
    <w:rsid w:val="09E7D56B"/>
    <w:rsid w:val="09F50A76"/>
    <w:rsid w:val="0A805544"/>
    <w:rsid w:val="0AA10FB7"/>
    <w:rsid w:val="0AF51B5E"/>
    <w:rsid w:val="0B415BEE"/>
    <w:rsid w:val="0B660587"/>
    <w:rsid w:val="0C0D684C"/>
    <w:rsid w:val="0EA25A4D"/>
    <w:rsid w:val="0ECD28A6"/>
    <w:rsid w:val="0F9A6E30"/>
    <w:rsid w:val="10FF8044"/>
    <w:rsid w:val="112EB41F"/>
    <w:rsid w:val="1178933F"/>
    <w:rsid w:val="11A0FCFF"/>
    <w:rsid w:val="11E1474C"/>
    <w:rsid w:val="121B88F1"/>
    <w:rsid w:val="129B1DDA"/>
    <w:rsid w:val="12C81C0B"/>
    <w:rsid w:val="13BAFD29"/>
    <w:rsid w:val="13CA7939"/>
    <w:rsid w:val="1515D1C3"/>
    <w:rsid w:val="16813A27"/>
    <w:rsid w:val="16C8ED41"/>
    <w:rsid w:val="17508CDD"/>
    <w:rsid w:val="18BAFA60"/>
    <w:rsid w:val="1BE45105"/>
    <w:rsid w:val="1BFE04C4"/>
    <w:rsid w:val="1C08BECF"/>
    <w:rsid w:val="1C6EF4D3"/>
    <w:rsid w:val="1D381C74"/>
    <w:rsid w:val="1D39AC95"/>
    <w:rsid w:val="1D814243"/>
    <w:rsid w:val="1D82579B"/>
    <w:rsid w:val="1D8F72AD"/>
    <w:rsid w:val="1DC53059"/>
    <w:rsid w:val="1F45BC23"/>
    <w:rsid w:val="204DF552"/>
    <w:rsid w:val="21B5482A"/>
    <w:rsid w:val="238B4468"/>
    <w:rsid w:val="23DFEBE7"/>
    <w:rsid w:val="2613657A"/>
    <w:rsid w:val="2769472A"/>
    <w:rsid w:val="27821233"/>
    <w:rsid w:val="2844818E"/>
    <w:rsid w:val="294F47C1"/>
    <w:rsid w:val="2958785B"/>
    <w:rsid w:val="29A0F6C4"/>
    <w:rsid w:val="29AF1041"/>
    <w:rsid w:val="2A58384F"/>
    <w:rsid w:val="2A91A097"/>
    <w:rsid w:val="2B33F6FA"/>
    <w:rsid w:val="2C66784F"/>
    <w:rsid w:val="2EB1DF62"/>
    <w:rsid w:val="2EF8B409"/>
    <w:rsid w:val="2F3ED78A"/>
    <w:rsid w:val="318F1CA2"/>
    <w:rsid w:val="32A798DB"/>
    <w:rsid w:val="32F9DB04"/>
    <w:rsid w:val="33E98540"/>
    <w:rsid w:val="344B3C5E"/>
    <w:rsid w:val="347EAC56"/>
    <w:rsid w:val="35363A09"/>
    <w:rsid w:val="35588581"/>
    <w:rsid w:val="36801817"/>
    <w:rsid w:val="36AA02B8"/>
    <w:rsid w:val="376C1E34"/>
    <w:rsid w:val="37935B18"/>
    <w:rsid w:val="37EAAC05"/>
    <w:rsid w:val="37FDC70D"/>
    <w:rsid w:val="383401A4"/>
    <w:rsid w:val="387ACFD3"/>
    <w:rsid w:val="389BB3F8"/>
    <w:rsid w:val="390DF318"/>
    <w:rsid w:val="3911B1D7"/>
    <w:rsid w:val="39374A7D"/>
    <w:rsid w:val="395099BC"/>
    <w:rsid w:val="3ABA5F13"/>
    <w:rsid w:val="3BABB476"/>
    <w:rsid w:val="3C295835"/>
    <w:rsid w:val="3D48A520"/>
    <w:rsid w:val="3D5BECB8"/>
    <w:rsid w:val="3D614DAC"/>
    <w:rsid w:val="3E2DDEF1"/>
    <w:rsid w:val="3FB6923B"/>
    <w:rsid w:val="4001CF86"/>
    <w:rsid w:val="402F24A8"/>
    <w:rsid w:val="40CDC487"/>
    <w:rsid w:val="41C5638A"/>
    <w:rsid w:val="420EA8E0"/>
    <w:rsid w:val="4261FCB9"/>
    <w:rsid w:val="430714A5"/>
    <w:rsid w:val="43A74A48"/>
    <w:rsid w:val="43ECA1EF"/>
    <w:rsid w:val="44EE9462"/>
    <w:rsid w:val="4644E772"/>
    <w:rsid w:val="466E372A"/>
    <w:rsid w:val="4675A155"/>
    <w:rsid w:val="46AB4881"/>
    <w:rsid w:val="46FBEC55"/>
    <w:rsid w:val="49424EB8"/>
    <w:rsid w:val="496CAFE5"/>
    <w:rsid w:val="4A15F065"/>
    <w:rsid w:val="4ADB4921"/>
    <w:rsid w:val="4AF8AAB0"/>
    <w:rsid w:val="4B1AE932"/>
    <w:rsid w:val="4B2D2727"/>
    <w:rsid w:val="4C0C137B"/>
    <w:rsid w:val="4C3AD82F"/>
    <w:rsid w:val="4C7E1322"/>
    <w:rsid w:val="4F01B83C"/>
    <w:rsid w:val="501BCA6A"/>
    <w:rsid w:val="5112C84E"/>
    <w:rsid w:val="517B0501"/>
    <w:rsid w:val="51B55F89"/>
    <w:rsid w:val="521149DE"/>
    <w:rsid w:val="53682BA0"/>
    <w:rsid w:val="537E55F1"/>
    <w:rsid w:val="5411C86F"/>
    <w:rsid w:val="54138952"/>
    <w:rsid w:val="54E8A1A3"/>
    <w:rsid w:val="57504AA8"/>
    <w:rsid w:val="57BEAE6F"/>
    <w:rsid w:val="597FBD50"/>
    <w:rsid w:val="59F25B74"/>
    <w:rsid w:val="59F42901"/>
    <w:rsid w:val="5A9C1128"/>
    <w:rsid w:val="5B838CCA"/>
    <w:rsid w:val="5C5E5DFA"/>
    <w:rsid w:val="5D638B50"/>
    <w:rsid w:val="5DBC73E7"/>
    <w:rsid w:val="5EA37DBA"/>
    <w:rsid w:val="5EC613A7"/>
    <w:rsid w:val="5F274AAF"/>
    <w:rsid w:val="5F36F91D"/>
    <w:rsid w:val="608CD22C"/>
    <w:rsid w:val="60F93FD0"/>
    <w:rsid w:val="627B50DF"/>
    <w:rsid w:val="62A972FC"/>
    <w:rsid w:val="62FB3E2E"/>
    <w:rsid w:val="63F76B38"/>
    <w:rsid w:val="64549C73"/>
    <w:rsid w:val="667A8FB7"/>
    <w:rsid w:val="66A3EBD5"/>
    <w:rsid w:val="66B2EFC8"/>
    <w:rsid w:val="67AD04F5"/>
    <w:rsid w:val="67DD1872"/>
    <w:rsid w:val="67E00E4B"/>
    <w:rsid w:val="68B531BD"/>
    <w:rsid w:val="68F68ECD"/>
    <w:rsid w:val="692CB2EB"/>
    <w:rsid w:val="69FC9B04"/>
    <w:rsid w:val="6A5FF081"/>
    <w:rsid w:val="6AA6874D"/>
    <w:rsid w:val="6ADE81F0"/>
    <w:rsid w:val="6C9ED6C4"/>
    <w:rsid w:val="6CFD6876"/>
    <w:rsid w:val="6D8B275F"/>
    <w:rsid w:val="6D8B466F"/>
    <w:rsid w:val="6D914234"/>
    <w:rsid w:val="6DE89F3B"/>
    <w:rsid w:val="717A5ABA"/>
    <w:rsid w:val="7275C141"/>
    <w:rsid w:val="7326F6D3"/>
    <w:rsid w:val="73AA122B"/>
    <w:rsid w:val="73EC1B84"/>
    <w:rsid w:val="7428D004"/>
    <w:rsid w:val="743B17F0"/>
    <w:rsid w:val="74C95187"/>
    <w:rsid w:val="75DF1A04"/>
    <w:rsid w:val="7685605D"/>
    <w:rsid w:val="768E8117"/>
    <w:rsid w:val="76AD1197"/>
    <w:rsid w:val="770CF074"/>
    <w:rsid w:val="77771A84"/>
    <w:rsid w:val="77FA94C6"/>
    <w:rsid w:val="7AD1F4BB"/>
    <w:rsid w:val="7ADD5616"/>
    <w:rsid w:val="7AECF655"/>
    <w:rsid w:val="7AF66059"/>
    <w:rsid w:val="7B24F8C2"/>
    <w:rsid w:val="7B7E1030"/>
    <w:rsid w:val="7BC6EAA5"/>
    <w:rsid w:val="7D140677"/>
    <w:rsid w:val="7DE00EB1"/>
    <w:rsid w:val="7E0FD14B"/>
    <w:rsid w:val="7E41F914"/>
    <w:rsid w:val="7E6508DD"/>
    <w:rsid w:val="7F2DE78A"/>
    <w:rsid w:val="7F5EC8BE"/>
    <w:rsid w:val="7F878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8384F"/>
  <w15:chartTrackingRefBased/>
  <w15:docId w15:val="{07FD60A5-1BCE-4CA3-8368-2597D82D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54C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3M_rdef7sw" TargetMode="External"/><Relationship Id="rId13" Type="http://schemas.openxmlformats.org/officeDocument/2006/relationships/hyperlink" Target="https://www.youtube.com/watch?v=3tx0rvuXIRg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Jc7tOWBg1Lc" TargetMode="External"/><Relationship Id="rId12" Type="http://schemas.openxmlformats.org/officeDocument/2006/relationships/hyperlink" Target="https://www.youtube.com/watch?v=-d3jkbP1xc8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G5kOvAz2-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vLeQJL-28K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W8CEOlAOGas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0Ajq682yrA" TargetMode="External"/><Relationship Id="rId14" Type="http://schemas.openxmlformats.org/officeDocument/2006/relationships/hyperlink" Target="https://www.youtube.com/watch?v=CiqzRrTqRA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Geary, Jordan</dc:creator>
  <cp:keywords/>
  <dc:description/>
  <cp:lastModifiedBy>Acosta, Dawn</cp:lastModifiedBy>
  <cp:revision>5</cp:revision>
  <dcterms:created xsi:type="dcterms:W3CDTF">2020-11-10T14:22:00Z</dcterms:created>
  <dcterms:modified xsi:type="dcterms:W3CDTF">2020-11-10T15:55:00Z</dcterms:modified>
</cp:coreProperties>
</file>